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34D04" w14:textId="77777777" w:rsidR="0051730E" w:rsidRDefault="0051730E">
      <w:pPr>
        <w:spacing w:before="25"/>
        <w:ind w:left="2552"/>
        <w:rPr>
          <w:b/>
          <w:sz w:val="24"/>
        </w:rPr>
      </w:pPr>
    </w:p>
    <w:p w14:paraId="119E932F" w14:textId="77777777" w:rsidR="0051730E" w:rsidRDefault="0051730E">
      <w:pPr>
        <w:spacing w:before="25"/>
        <w:ind w:left="2552"/>
        <w:rPr>
          <w:b/>
          <w:sz w:val="24"/>
        </w:rPr>
      </w:pPr>
    </w:p>
    <w:p w14:paraId="7F9C59AD" w14:textId="475487C2" w:rsidR="00B62313" w:rsidRDefault="00B62313" w:rsidP="00B62313">
      <w:pPr>
        <w:spacing w:before="25"/>
        <w:ind w:left="2430" w:hanging="2462"/>
        <w:rPr>
          <w:b/>
          <w:sz w:val="24"/>
        </w:rPr>
      </w:pPr>
      <w:r>
        <w:rPr>
          <w:b/>
          <w:sz w:val="24"/>
        </w:rPr>
        <w:t xml:space="preserve">1. Complete the “before” by </w:t>
      </w:r>
      <w:proofErr w:type="gramStart"/>
      <w:r>
        <w:rPr>
          <w:b/>
          <w:sz w:val="24"/>
        </w:rPr>
        <w:t>yourself</w:t>
      </w:r>
      <w:proofErr w:type="gramEnd"/>
      <w:r>
        <w:rPr>
          <w:b/>
          <w:sz w:val="24"/>
        </w:rPr>
        <w:t>, then do the “after” when we discuss in class.</w:t>
      </w:r>
    </w:p>
    <w:p w14:paraId="563B44BF" w14:textId="54A10D61" w:rsidR="00B62313" w:rsidRDefault="00B62313" w:rsidP="00B62313">
      <w:pPr>
        <w:spacing w:before="25"/>
        <w:ind w:hanging="32"/>
        <w:rPr>
          <w:b/>
          <w:sz w:val="24"/>
        </w:rPr>
      </w:pPr>
      <w:r>
        <w:rPr>
          <w:b/>
          <w:sz w:val="24"/>
        </w:rPr>
        <w:t xml:space="preserve">2. Use the Internet to look up the cases listed as Landmark cases.  Figure out what new rules were made or changed because of the trial and what impact that had on court procedures. Upload completed assignment on </w:t>
      </w:r>
      <w:proofErr w:type="spellStart"/>
      <w:r>
        <w:rPr>
          <w:b/>
          <w:sz w:val="24"/>
        </w:rPr>
        <w:t>schoology</w:t>
      </w:r>
      <w:proofErr w:type="spellEnd"/>
      <w:r>
        <w:rPr>
          <w:b/>
          <w:sz w:val="24"/>
        </w:rPr>
        <w:t xml:space="preserve">. </w:t>
      </w:r>
    </w:p>
    <w:p w14:paraId="2C29335E" w14:textId="77777777" w:rsidR="00B62313" w:rsidRDefault="00B62313">
      <w:pPr>
        <w:spacing w:before="25"/>
        <w:ind w:left="2552"/>
        <w:rPr>
          <w:b/>
          <w:sz w:val="24"/>
        </w:rPr>
      </w:pPr>
    </w:p>
    <w:p w14:paraId="0B8127F4" w14:textId="277C7E4C" w:rsidR="00A83BD7" w:rsidRDefault="00B62313">
      <w:pPr>
        <w:spacing w:before="25"/>
        <w:ind w:left="2552"/>
        <w:rPr>
          <w:b/>
          <w:sz w:val="24"/>
        </w:rPr>
      </w:pPr>
      <w:r>
        <w:rPr>
          <w:noProof/>
        </w:rPr>
        <mc:AlternateContent>
          <mc:Choice Requires="wps">
            <w:drawing>
              <wp:anchor distT="0" distB="0" distL="114300" distR="114300" simplePos="0" relativeHeight="251655680" behindDoc="1" locked="0" layoutInCell="1" allowOverlap="1" wp14:anchorId="26EBA62C" wp14:editId="54464972">
                <wp:simplePos x="0" y="0"/>
                <wp:positionH relativeFrom="page">
                  <wp:posOffset>2369820</wp:posOffset>
                </wp:positionH>
                <wp:positionV relativeFrom="paragraph">
                  <wp:posOffset>224155</wp:posOffset>
                </wp:positionV>
                <wp:extent cx="3031490" cy="0"/>
                <wp:effectExtent l="7620" t="7620" r="21590" b="3048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149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6.6pt,17.65pt" to="425.3pt,1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VGhQCAAArBAAADgAAAGRycy9lMm9Eb2MueG1srFNNj9owEL1X6n+wfId8kLI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" strokeweight="1.08pt">
                <w10:wrap anchorx="page"/>
              </v:line>
            </w:pict>
          </mc:Fallback>
        </mc:AlternateContent>
      </w:r>
      <w:r>
        <w:rPr>
          <w:b/>
          <w:sz w:val="24"/>
        </w:rPr>
        <w:t>Constitution (4</w:t>
      </w:r>
      <w:proofErr w:type="spellStart"/>
      <w:r>
        <w:rPr>
          <w:b/>
          <w:position w:val="11"/>
          <w:sz w:val="16"/>
        </w:rPr>
        <w:t>th</w:t>
      </w:r>
      <w:proofErr w:type="spellEnd"/>
      <w:r>
        <w:rPr>
          <w:b/>
          <w:sz w:val="24"/>
        </w:rPr>
        <w:t>/ 5</w:t>
      </w:r>
      <w:proofErr w:type="spellStart"/>
      <w:r>
        <w:rPr>
          <w:b/>
          <w:position w:val="11"/>
          <w:sz w:val="16"/>
        </w:rPr>
        <w:t>th</w:t>
      </w:r>
      <w:proofErr w:type="spellEnd"/>
      <w:r>
        <w:rPr>
          <w:b/>
          <w:position w:val="11"/>
          <w:sz w:val="16"/>
        </w:rPr>
        <w:t xml:space="preserve"> </w:t>
      </w:r>
      <w:r>
        <w:rPr>
          <w:b/>
          <w:sz w:val="24"/>
        </w:rPr>
        <w:t>Amendment) Issues</w:t>
      </w:r>
    </w:p>
    <w:p w14:paraId="74E65FC1" w14:textId="6505FEA4" w:rsidR="00A83BD7" w:rsidRDefault="00B62313">
      <w:pPr>
        <w:pStyle w:val="BodyText"/>
        <w:spacing w:before="3"/>
        <w:rPr>
          <w:b/>
          <w:sz w:val="21"/>
        </w:rPr>
      </w:pPr>
      <w:r>
        <w:rPr>
          <w:noProof/>
        </w:rPr>
        <mc:AlternateContent>
          <mc:Choice Requires="wps">
            <w:drawing>
              <wp:anchor distT="0" distB="0" distL="0" distR="0" simplePos="0" relativeHeight="251654656" behindDoc="0" locked="0" layoutInCell="1" allowOverlap="1" wp14:anchorId="3952AAFE" wp14:editId="12B92D27">
                <wp:simplePos x="0" y="0"/>
                <wp:positionH relativeFrom="page">
                  <wp:posOffset>914400</wp:posOffset>
                </wp:positionH>
                <wp:positionV relativeFrom="paragraph">
                  <wp:posOffset>215900</wp:posOffset>
                </wp:positionV>
                <wp:extent cx="6013450" cy="1585595"/>
                <wp:effectExtent l="0" t="0" r="19050" b="14605"/>
                <wp:wrapTopAndBottom/>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15855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665CB3" w14:textId="77777777" w:rsidR="00A83BD7" w:rsidRDefault="00B62313">
                            <w:pPr>
                              <w:spacing w:line="304" w:lineRule="exact"/>
                              <w:ind w:left="103"/>
                              <w:rPr>
                                <w:sz w:val="20"/>
                              </w:rPr>
                            </w:pPr>
                            <w:r>
                              <w:rPr>
                                <w:b/>
                              </w:rPr>
                              <w:t>4</w:t>
                            </w:r>
                            <w:proofErr w:type="spellStart"/>
                            <w:r>
                              <w:rPr>
                                <w:b/>
                                <w:position w:val="10"/>
                                <w:sz w:val="14"/>
                              </w:rPr>
                              <w:t>th</w:t>
                            </w:r>
                            <w:proofErr w:type="spellEnd"/>
                            <w:r>
                              <w:rPr>
                                <w:b/>
                                <w:position w:val="10"/>
                                <w:sz w:val="14"/>
                              </w:rPr>
                              <w:t xml:space="preserve"> </w:t>
                            </w:r>
                            <w:r>
                              <w:rPr>
                                <w:b/>
                              </w:rPr>
                              <w:t xml:space="preserve">Amendment to the U.S. Constitution (Bill of Rights) reads as follows: </w:t>
                            </w:r>
                            <w:r>
                              <w:rPr>
                                <w:sz w:val="20"/>
                              </w:rPr>
                              <w:t>“The right of</w:t>
                            </w:r>
                          </w:p>
                          <w:p w14:paraId="4EFEDE7F" w14:textId="77777777" w:rsidR="00A83BD7" w:rsidRDefault="00B62313">
                            <w:pPr>
                              <w:pStyle w:val="BodyText"/>
                              <w:spacing w:before="3"/>
                              <w:ind w:left="103" w:right="211"/>
                            </w:pPr>
                            <w:proofErr w:type="gramStart"/>
                            <w:r>
                              <w:t>the</w:t>
                            </w:r>
                            <w:proofErr w:type="gramEnd"/>
                            <w:r>
                              <w:t xml:space="preserv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22AA9312" w14:textId="77777777" w:rsidR="00A83BD7" w:rsidRDefault="00B62313">
                            <w:pPr>
                              <w:pStyle w:val="BodyText"/>
                              <w:spacing w:before="90" w:line="235" w:lineRule="auto"/>
                              <w:ind w:left="103" w:right="203"/>
                              <w:jc w:val="both"/>
                            </w:pPr>
                            <w:r>
                              <w:rPr>
                                <w:b/>
                                <w:sz w:val="22"/>
                              </w:rPr>
                              <w:t>5</w:t>
                            </w:r>
                            <w:proofErr w:type="spellStart"/>
                            <w:r>
                              <w:rPr>
                                <w:b/>
                                <w:position w:val="10"/>
                                <w:sz w:val="14"/>
                              </w:rPr>
                              <w:t>th</w:t>
                            </w:r>
                            <w:proofErr w:type="spellEnd"/>
                            <w:r>
                              <w:rPr>
                                <w:b/>
                                <w:position w:val="10"/>
                                <w:sz w:val="14"/>
                              </w:rPr>
                              <w:t xml:space="preserve"> </w:t>
                            </w:r>
                            <w:r>
                              <w:rPr>
                                <w:b/>
                                <w:sz w:val="22"/>
                              </w:rPr>
                              <w:t xml:space="preserve">Amendment (edited version): </w:t>
                            </w:r>
                            <w:r>
                              <w:t>“No person shall …be compelled in any criminal case to be a witness against himself, nor be deprived of life, liberty, or property, without due process of law…” (</w:t>
                            </w:r>
                            <w:r>
                              <w:rPr>
                                <w:i/>
                                <w:sz w:val="21"/>
                              </w:rPr>
                              <w:t xml:space="preserve">Miranda </w:t>
                            </w:r>
                            <w:r>
                              <w:t>was a court case related to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1in;margin-top:17pt;width:473.5pt;height:124.8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" filled="f" strokeweight=".48pt">
                <v:textbox inset="0,0,0,0">
                  <w:txbxContent>
                    <w:p w14:paraId="01665CB3" w14:textId="77777777" w:rsidR="00A83BD7" w:rsidRDefault="00B62313">
                      <w:pPr>
                        <w:spacing w:line="304" w:lineRule="exact"/>
                        <w:ind w:left="103"/>
                        <w:rPr>
                          <w:sz w:val="20"/>
                        </w:rPr>
                      </w:pPr>
                      <w:r>
                        <w:rPr>
                          <w:b/>
                        </w:rPr>
                        <w:t>4</w:t>
                      </w:r>
                      <w:r>
                        <w:rPr>
                          <w:b/>
                          <w:position w:val="10"/>
                          <w:sz w:val="14"/>
                        </w:rPr>
                        <w:t xml:space="preserve">th </w:t>
                      </w:r>
                      <w:r>
                        <w:rPr>
                          <w:b/>
                        </w:rPr>
                        <w:t xml:space="preserve">Amendment to the U.S. Constitution (Bill of Rights) reads as follows: </w:t>
                      </w:r>
                      <w:r>
                        <w:rPr>
                          <w:sz w:val="20"/>
                        </w:rPr>
                        <w:t>“The right of</w:t>
                      </w:r>
                    </w:p>
                    <w:p w14:paraId="4EFEDE7F" w14:textId="77777777" w:rsidR="00A83BD7" w:rsidRDefault="00B62313">
                      <w:pPr>
                        <w:pStyle w:val="BodyText"/>
                        <w:spacing w:before="3"/>
                        <w:ind w:left="103" w:right="211"/>
                      </w:pPr>
                      <w:r>
                        <w:t>the people to be secure in their persons, houses, papers, and effects, against unreasonable searches and seizures, shall not be violated, and no Warrants shall issue, but upon probable cause, supported by Oath or affirmation, and particularly describing th</w:t>
                      </w:r>
                      <w:r>
                        <w:t>e place to be searched, and the persons or things to be seized”.</w:t>
                      </w:r>
                    </w:p>
                    <w:p w14:paraId="22AA9312" w14:textId="77777777" w:rsidR="00A83BD7" w:rsidRDefault="00B62313">
                      <w:pPr>
                        <w:pStyle w:val="BodyText"/>
                        <w:spacing w:before="90" w:line="235" w:lineRule="auto"/>
                        <w:ind w:left="103" w:right="203"/>
                        <w:jc w:val="both"/>
                      </w:pPr>
                      <w:r>
                        <w:rPr>
                          <w:b/>
                          <w:sz w:val="22"/>
                        </w:rPr>
                        <w:t>5</w:t>
                      </w:r>
                      <w:r>
                        <w:rPr>
                          <w:b/>
                          <w:position w:val="10"/>
                          <w:sz w:val="14"/>
                        </w:rPr>
                        <w:t xml:space="preserve">th </w:t>
                      </w:r>
                      <w:r>
                        <w:rPr>
                          <w:b/>
                          <w:sz w:val="22"/>
                        </w:rPr>
                        <w:t xml:space="preserve">Amendment (edited version): </w:t>
                      </w:r>
                      <w:r>
                        <w:t>“No person shall …be compelled in any criminal case to be a witness against himself, nor be deprived of life, liberty, or property, without due process of law…</w:t>
                      </w:r>
                      <w:r>
                        <w:t>” (</w:t>
                      </w:r>
                      <w:r>
                        <w:rPr>
                          <w:i/>
                          <w:sz w:val="21"/>
                        </w:rPr>
                        <w:t xml:space="preserve">Miranda </w:t>
                      </w:r>
                      <w:r>
                        <w:t>was a court case related to this)</w:t>
                      </w:r>
                    </w:p>
                  </w:txbxContent>
                </v:textbox>
                <w10:wrap type="topAndBottom" anchorx="page"/>
              </v:shape>
            </w:pict>
          </mc:Fallback>
        </mc:AlternateContent>
      </w:r>
    </w:p>
    <w:p w14:paraId="44F45E15" w14:textId="77777777" w:rsidR="00A83BD7" w:rsidRDefault="00B62313">
      <w:pPr>
        <w:spacing w:after="60" w:line="253" w:lineRule="exact"/>
        <w:ind w:left="260"/>
        <w:rPr>
          <w:b/>
          <w:i/>
          <w:sz w:val="21"/>
        </w:rPr>
      </w:pPr>
      <w:r>
        <w:rPr>
          <w:b/>
          <w:i/>
          <w:sz w:val="21"/>
        </w:rPr>
        <w:t>Answer the following questions based on your reading of the Amendments &amp; knowledge:</w:t>
      </w: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830"/>
        <w:gridCol w:w="4999"/>
      </w:tblGrid>
      <w:tr w:rsidR="00A83BD7" w14:paraId="7F1D7D7C" w14:textId="77777777">
        <w:trPr>
          <w:trHeight w:hRule="exact" w:val="215"/>
        </w:trPr>
        <w:tc>
          <w:tcPr>
            <w:tcW w:w="9829" w:type="dxa"/>
            <w:gridSpan w:val="2"/>
          </w:tcPr>
          <w:p w14:paraId="6DCA25EA" w14:textId="77777777" w:rsidR="00A83BD7" w:rsidRDefault="00B62313">
            <w:pPr>
              <w:pStyle w:val="TableParagraph"/>
              <w:spacing w:line="216" w:lineRule="exact"/>
              <w:jc w:val="left"/>
              <w:rPr>
                <w:sz w:val="20"/>
              </w:rPr>
            </w:pPr>
            <w:r>
              <w:rPr>
                <w:sz w:val="20"/>
              </w:rPr>
              <w:t>1.  Can police search your house if they believe you have stolen items from a store? (</w:t>
            </w:r>
            <w:proofErr w:type="gramStart"/>
            <w:r>
              <w:rPr>
                <w:sz w:val="20"/>
              </w:rPr>
              <w:t>yes</w:t>
            </w:r>
            <w:proofErr w:type="gramEnd"/>
            <w:r>
              <w:rPr>
                <w:sz w:val="20"/>
              </w:rPr>
              <w:t>/no- explain)</w:t>
            </w:r>
          </w:p>
        </w:tc>
      </w:tr>
      <w:tr w:rsidR="00A83BD7" w14:paraId="0540C095" w14:textId="77777777">
        <w:trPr>
          <w:trHeight w:hRule="exact" w:val="835"/>
        </w:trPr>
        <w:tc>
          <w:tcPr>
            <w:tcW w:w="4830" w:type="dxa"/>
            <w:tcBorders>
              <w:right w:val="single" w:sz="4" w:space="0" w:color="000000"/>
            </w:tcBorders>
          </w:tcPr>
          <w:p w14:paraId="29640B70" w14:textId="77777777" w:rsidR="0051730E" w:rsidRDefault="0051730E" w:rsidP="0051730E">
            <w:pPr>
              <w:pStyle w:val="TableParagraph"/>
              <w:ind w:left="2116" w:right="2020"/>
              <w:rPr>
                <w:sz w:val="20"/>
              </w:rPr>
            </w:pPr>
            <w:r>
              <w:rPr>
                <w:sz w:val="20"/>
                <w:u w:val="single"/>
              </w:rPr>
              <w:t>Before</w:t>
            </w:r>
          </w:p>
          <w:p w14:paraId="7E17983B" w14:textId="77777777" w:rsidR="00A83BD7" w:rsidRPr="0051730E" w:rsidRDefault="00A83BD7" w:rsidP="0051730E"/>
        </w:tc>
        <w:tc>
          <w:tcPr>
            <w:tcW w:w="4999" w:type="dxa"/>
            <w:tcBorders>
              <w:left w:val="single" w:sz="4" w:space="0" w:color="000000"/>
            </w:tcBorders>
          </w:tcPr>
          <w:p w14:paraId="6A3819C0" w14:textId="77777777" w:rsidR="00A83BD7" w:rsidRDefault="00B62313">
            <w:pPr>
              <w:pStyle w:val="TableParagraph"/>
              <w:ind w:left="2232" w:right="2174"/>
              <w:rPr>
                <w:sz w:val="20"/>
              </w:rPr>
            </w:pPr>
            <w:r>
              <w:rPr>
                <w:sz w:val="20"/>
                <w:u w:val="single"/>
              </w:rPr>
              <w:t>After</w:t>
            </w:r>
          </w:p>
        </w:tc>
      </w:tr>
    </w:tbl>
    <w:p w14:paraId="2028C1D6" w14:textId="77777777" w:rsidR="00A83BD7" w:rsidRDefault="00A83BD7">
      <w:pPr>
        <w:pStyle w:val="BodyText"/>
        <w:rPr>
          <w:b/>
          <w:i/>
        </w:rPr>
      </w:pPr>
    </w:p>
    <w:p w14:paraId="56A100F0" w14:textId="77777777" w:rsidR="00A83BD7" w:rsidRDefault="00A83BD7">
      <w:pPr>
        <w:pStyle w:val="BodyText"/>
        <w:spacing w:before="7"/>
        <w:rPr>
          <w:b/>
          <w:i/>
          <w:sz w:val="17"/>
        </w:rPr>
      </w:pPr>
    </w:p>
    <w:p w14:paraId="79ADDAFD" w14:textId="5B29487D" w:rsidR="00A83BD7" w:rsidRDefault="00B62313">
      <w:pPr>
        <w:pStyle w:val="ListParagraph"/>
        <w:numPr>
          <w:ilvl w:val="0"/>
          <w:numId w:val="1"/>
        </w:numPr>
        <w:tabs>
          <w:tab w:val="left" w:pos="603"/>
        </w:tabs>
        <w:ind w:right="776" w:firstLine="0"/>
        <w:rPr>
          <w:sz w:val="20"/>
        </w:rPr>
      </w:pPr>
      <w:r>
        <w:rPr>
          <w:noProof/>
        </w:rPr>
        <mc:AlternateContent>
          <mc:Choice Requires="wpg">
            <w:drawing>
              <wp:anchor distT="0" distB="0" distL="114300" distR="114300" simplePos="0" relativeHeight="251656704" behindDoc="1" locked="0" layoutInCell="1" allowOverlap="1" wp14:anchorId="3376B747" wp14:editId="758DC772">
                <wp:simplePos x="0" y="0"/>
                <wp:positionH relativeFrom="page">
                  <wp:posOffset>3883025</wp:posOffset>
                </wp:positionH>
                <wp:positionV relativeFrom="paragraph">
                  <wp:posOffset>373380</wp:posOffset>
                </wp:positionV>
                <wp:extent cx="6350" cy="537210"/>
                <wp:effectExtent l="0" t="0" r="9525" b="1270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537210"/>
                          <a:chOff x="6116" y="588"/>
                          <a:chExt cx="10" cy="846"/>
                        </a:xfrm>
                      </wpg:grpSpPr>
                      <wps:wsp>
                        <wps:cNvPr id="18" name="Line 21"/>
                        <wps:cNvCnPr/>
                        <wps:spPr bwMode="auto">
                          <a:xfrm>
                            <a:off x="6121" y="593"/>
                            <a:ext cx="0" cy="279"/>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wps:spPr bwMode="auto">
                          <a:xfrm>
                            <a:off x="6121" y="872"/>
                            <a:ext cx="0" cy="27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wps:spPr bwMode="auto">
                          <a:xfrm>
                            <a:off x="6121" y="1150"/>
                            <a:ext cx="0" cy="279"/>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305.75pt;margin-top:29.4pt;width:.5pt;height:42.3pt;z-index:-251659776;mso-position-horizontal-relative:page" coordorigin="6116,588" coordsize="10,8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">
                <v:line id="Line 21" o:spid="_x0000_s1027" style="position:absolute;visibility:visible;mso-wrap-style:square" from="6121,593" to="6121,8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aznNMQAAADbAAAADwAAAGRycy9kb3ducmV2LnhtbESPQWsCMRCF74X+hzAFL6JZLZSyGkVK&#10;BXspVCt4HDfjZnEzWZK4bv9951DobYb35r1vluvBt6qnmJrABmbTAhRxFWzDtYHvw3byCiplZItt&#10;YDLwQwnWq8eHJZY23PmL+n2ulYRwKtGAy7krtU6VI49pGjpi0S4hesyyxlrbiHcJ962eF8WL9tiw&#10;NDjs6M1Rdd3fvIHzuJ8/x1N6/6jdOBafR33eDRdjRk/DZgEq05D/zX/XOyv4Aiu/yAB69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rOc0xAAAANsAAAAPAAAAAAAAAAAA&#10;AAAAAKECAABkcnMvZG93bnJldi54bWxQSwUGAAAAAAQABAD5AAAAkgMAAAAA&#10;" strokeweight="6095emu"/>
                <v:line id="Line 20" o:spid="_x0000_s1028" style="position:absolute;visibility:visible;mso-wrap-style:square" from="6121,872" to="6121,1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BCr8IAAADbAAAADwAAAGRycy9kb3ducmV2LnhtbERP32vCMBB+H+x/CCf4IprqYMyuUYYo&#10;uJeBboM9ns21KTaXksTa/ffLQPDtPr6fV6wH24qefGgcK5jPMhDEpdMN1wq+PnfTFxAhImtsHZOC&#10;XwqwXj0+FJhrd+UD9cdYixTCIUcFJsYulzKUhiyGmeuIE1c5bzEm6GupPV5TuG3lIsuepcWGU4PB&#10;jjaGyvPxYhWcJv3iyf+E7XttJj77+Jan/VApNR4Nb68gIg3xLr659zrNX8L/L+kAufo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uBCr8IAAADbAAAADwAAAAAAAAAAAAAA&#10;AAChAgAAZHJzL2Rvd25yZXYueG1sUEsFBgAAAAAEAAQA+QAAAJADAAAAAA==&#10;" strokeweight="6095emu"/>
                <v:line id="Line 19" o:spid="_x0000_s1029" style="position:absolute;visibility:visible;mso-wrap-style:square" from="6121,1150" to="6121,14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bYhj8EAAADbAAAADwAAAGRycy9kb3ducmV2LnhtbERPW2vCMBR+F/YfwhnsRWZqBZHOKGNM&#10;cC+CN/DxtDk2Zc1JSbLa/XvzIPj48d2X68G2oicfGscKppMMBHHldMO1gtNx874AESKyxtYxKfin&#10;AOvVy2iJhXY33lN/iLVIIRwKVGBi7AopQ2XIYpi4jjhxV+ctxgR9LbXHWwq3rcyzbC4tNpwaDHb0&#10;Zaj6PfxZBeW4z2f+Er5/ajP22e4sy+1wVertdfj8ABFpiE/xw73VCvK0Pn1JP0Cu7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htiGPwQAAANsAAAAPAAAAAAAAAAAAAAAA&#10;AKECAABkcnMvZG93bnJldi54bWxQSwUGAAAAAAQABAD5AAAAjwMAAAAA&#10;" strokeweight="6095emu"/>
                <w10:wrap anchorx="page"/>
              </v:group>
            </w:pict>
          </mc:Fallback>
        </mc:AlternateContent>
      </w:r>
      <w:r>
        <w:rPr>
          <w:sz w:val="20"/>
        </w:rPr>
        <w:t xml:space="preserve">The drug dogs came to </w:t>
      </w:r>
      <w:r w:rsidR="0051730E">
        <w:rPr>
          <w:sz w:val="20"/>
        </w:rPr>
        <w:t>Carson High School and</w:t>
      </w:r>
      <w:r>
        <w:rPr>
          <w:sz w:val="20"/>
        </w:rPr>
        <w:t xml:space="preserve"> zero in on your backpack. Can your backpack be searched?  (</w:t>
      </w:r>
      <w:proofErr w:type="gramStart"/>
      <w:r>
        <w:rPr>
          <w:sz w:val="20"/>
        </w:rPr>
        <w:t>yes</w:t>
      </w:r>
      <w:proofErr w:type="gramEnd"/>
      <w:r>
        <w:rPr>
          <w:sz w:val="20"/>
        </w:rPr>
        <w:t>/no-</w:t>
      </w:r>
      <w:r>
        <w:rPr>
          <w:spacing w:val="-12"/>
          <w:sz w:val="20"/>
        </w:rPr>
        <w:t xml:space="preserve"> </w:t>
      </w:r>
      <w:r>
        <w:rPr>
          <w:sz w:val="20"/>
        </w:rPr>
        <w:t>explain)</w:t>
      </w:r>
    </w:p>
    <w:p w14:paraId="1DB71A04" w14:textId="77777777" w:rsidR="00A83BD7" w:rsidRDefault="00A83BD7">
      <w:pPr>
        <w:pStyle w:val="BodyText"/>
      </w:pPr>
    </w:p>
    <w:p w14:paraId="146DD9E8" w14:textId="77777777" w:rsidR="00A83BD7" w:rsidRDefault="00A83BD7">
      <w:pPr>
        <w:pStyle w:val="BodyText"/>
      </w:pPr>
    </w:p>
    <w:p w14:paraId="554D5393" w14:textId="77777777" w:rsidR="00A83BD7" w:rsidRDefault="00A83BD7">
      <w:pPr>
        <w:pStyle w:val="BodyText"/>
      </w:pPr>
    </w:p>
    <w:p w14:paraId="128C1462" w14:textId="77777777" w:rsidR="00A83BD7" w:rsidRDefault="00A83BD7">
      <w:pPr>
        <w:pStyle w:val="BodyText"/>
        <w:spacing w:before="3"/>
        <w:rPr>
          <w:sz w:val="17"/>
        </w:rPr>
      </w:pPr>
    </w:p>
    <w:p w14:paraId="22F6AF3F" w14:textId="18AF7987" w:rsidR="00A83BD7" w:rsidRDefault="00B62313">
      <w:pPr>
        <w:pStyle w:val="ListParagraph"/>
        <w:numPr>
          <w:ilvl w:val="0"/>
          <w:numId w:val="1"/>
        </w:numPr>
        <w:tabs>
          <w:tab w:val="left" w:pos="603"/>
        </w:tabs>
        <w:ind w:right="462" w:firstLine="0"/>
        <w:rPr>
          <w:sz w:val="20"/>
        </w:rPr>
      </w:pPr>
      <w:r>
        <w:rPr>
          <w:noProof/>
        </w:rPr>
        <mc:AlternateContent>
          <mc:Choice Requires="wpg">
            <w:drawing>
              <wp:anchor distT="0" distB="0" distL="114300" distR="114300" simplePos="0" relativeHeight="251657728" behindDoc="1" locked="0" layoutInCell="1" allowOverlap="1" wp14:anchorId="6C61F2EF" wp14:editId="0BE62F41">
                <wp:simplePos x="0" y="0"/>
                <wp:positionH relativeFrom="page">
                  <wp:posOffset>3883025</wp:posOffset>
                </wp:positionH>
                <wp:positionV relativeFrom="paragraph">
                  <wp:posOffset>374650</wp:posOffset>
                </wp:positionV>
                <wp:extent cx="6350" cy="537210"/>
                <wp:effectExtent l="0" t="0" r="9525" b="508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537210"/>
                          <a:chOff x="6116" y="591"/>
                          <a:chExt cx="10" cy="846"/>
                        </a:xfrm>
                      </wpg:grpSpPr>
                      <wps:wsp>
                        <wps:cNvPr id="14" name="Line 17"/>
                        <wps:cNvCnPr/>
                        <wps:spPr bwMode="auto">
                          <a:xfrm>
                            <a:off x="6121" y="596"/>
                            <a:ext cx="0" cy="27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6121" y="874"/>
                            <a:ext cx="0" cy="279"/>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wps:spPr bwMode="auto">
                          <a:xfrm>
                            <a:off x="6121" y="1153"/>
                            <a:ext cx="0" cy="27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05.75pt;margin-top:29.5pt;width:.5pt;height:42.3pt;z-index:-251658752;mso-position-horizontal-relative:page" coordorigin="6116,591" coordsize="10,8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">
                <v:line id="Line 17" o:spid="_x0000_s1027" style="position:absolute;visibility:visible;mso-wrap-style:square" from="6121,596" to="6121,8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HtMcIAAADbAAAADwAAAGRycy9kb3ducmV2LnhtbERP32vCMBB+H+x/CCf4IprqxpCuUYYo&#10;uJeBboM9ns21KTaXksTa/ffLQPDtPr6fV6wH24qefGgcK5jPMhDEpdMN1wq+PnfTJYgQkTW2jknB&#10;LwVYrx4fCsy1u/KB+mOsRQrhkKMCE2OXSxlKQxbDzHXEiauctxgT9LXUHq8p3LZykWUv0mLDqcFg&#10;RxtD5fl4sQpOk37x5H/C9r02E599fMvTfqiUGo+Gt1cQkYZ4F9/ce53mP8P/L+kAufo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OHtMcIAAADbAAAADwAAAAAAAAAAAAAA&#10;AAChAgAAZHJzL2Rvd25yZXYueG1sUEsFBgAAAAAEAAQA+QAAAJADAAAAAA==&#10;" strokeweight="6095emu"/>
                <v:line id="Line 16" o:spid="_x0000_s1028" style="position:absolute;visibility:visible;mso-wrap-style:square" from="6121,874" to="6121,11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61IqsIAAADbAAAADwAAAGRycy9kb3ducmV2LnhtbERP32vCMBB+H+x/CCf4Iprq2JCuUYYo&#10;uJeBboM9ns21KTaXksTa/ffLQPDtPr6fV6wH24qefGgcK5jPMhDEpdMN1wq+PnfTJYgQkTW2jknB&#10;LwVYrx4fCsy1u/KB+mOsRQrhkKMCE2OXSxlKQxbDzHXEiauctxgT9LXUHq8p3LZykWUv0mLDqcFg&#10;RxtD5fl4sQpOk37x5H/C9r02E599fMvTfqiUGo+Gt1cQkYZ4F9/ce53mP8P/L+kAufo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61IqsIAAADbAAAADwAAAAAAAAAAAAAA&#10;AAChAgAAZHJzL2Rvd25yZXYueG1sUEsFBgAAAAAEAAQA+QAAAJADAAAAAA==&#10;" strokeweight="6095emu"/>
                <v:line id="Line 15" o:spid="_x0000_s1029" style="position:absolute;visibility:visible;mso-wrap-style:square" from="6121,1153" to="6121,14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3/W3cIAAADbAAAADwAAAGRycy9kb3ducmV2LnhtbERP32vCMBB+F/wfwgm+yEynIKMzljE2&#10;6F6E6QZ7vDZnU9ZcShJr998bYeDbfXw/b1uMthMD+dA6VvC4zEAQ10633Cj4Or4/PIEIEVlj55gU&#10;/FGAYjedbDHX7sKfNBxiI1IIhxwVmBj7XMpQG7IYlq4nTtzJeYsxQd9I7fGSwm0nV1m2kRZbTg0G&#10;e3o1VP8ezlZBtRhWa/8T3j4as/DZ/ltW5XhSaj4bX55BRBrjXfzvLnWav4HbL+kAubs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3/W3cIAAADbAAAADwAAAAAAAAAAAAAA&#10;AAChAgAAZHJzL2Rvd25yZXYueG1sUEsFBgAAAAAEAAQA+QAAAJADAAAAAA==&#10;" strokeweight="6095emu"/>
                <w10:wrap anchorx="page"/>
              </v:group>
            </w:pict>
          </mc:Fallback>
        </mc:AlternateContent>
      </w:r>
      <w:r>
        <w:rPr>
          <w:sz w:val="20"/>
        </w:rPr>
        <w:t>You</w:t>
      </w:r>
      <w:r>
        <w:rPr>
          <w:spacing w:val="-4"/>
          <w:sz w:val="20"/>
        </w:rPr>
        <w:t xml:space="preserve"> </w:t>
      </w:r>
      <w:r>
        <w:rPr>
          <w:sz w:val="20"/>
        </w:rPr>
        <w:t>are</w:t>
      </w:r>
      <w:r>
        <w:rPr>
          <w:spacing w:val="-5"/>
          <w:sz w:val="20"/>
        </w:rPr>
        <w:t xml:space="preserve"> </w:t>
      </w:r>
      <w:r>
        <w:rPr>
          <w:sz w:val="20"/>
        </w:rPr>
        <w:t>driving</w:t>
      </w:r>
      <w:r>
        <w:rPr>
          <w:spacing w:val="-4"/>
          <w:sz w:val="20"/>
        </w:rPr>
        <w:t xml:space="preserve"> </w:t>
      </w:r>
      <w:r>
        <w:rPr>
          <w:sz w:val="20"/>
        </w:rPr>
        <w:t>on</w:t>
      </w:r>
      <w:r>
        <w:rPr>
          <w:spacing w:val="-2"/>
          <w:sz w:val="20"/>
        </w:rPr>
        <w:t xml:space="preserve"> </w:t>
      </w:r>
      <w:r w:rsidR="0051730E">
        <w:rPr>
          <w:sz w:val="20"/>
        </w:rPr>
        <w:t>Hwy 29</w:t>
      </w:r>
      <w:r>
        <w:rPr>
          <w:spacing w:val="-3"/>
          <w:sz w:val="20"/>
        </w:rPr>
        <w:t xml:space="preserve"> </w:t>
      </w:r>
      <w:r>
        <w:rPr>
          <w:sz w:val="20"/>
        </w:rPr>
        <w:t>when</w:t>
      </w:r>
      <w:r>
        <w:rPr>
          <w:spacing w:val="-5"/>
          <w:sz w:val="20"/>
        </w:rPr>
        <w:t xml:space="preserve"> </w:t>
      </w:r>
      <w:r>
        <w:rPr>
          <w:sz w:val="20"/>
        </w:rPr>
        <w:t>they</w:t>
      </w:r>
      <w:r>
        <w:rPr>
          <w:spacing w:val="-2"/>
          <w:sz w:val="20"/>
        </w:rPr>
        <w:t xml:space="preserve"> </w:t>
      </w:r>
      <w:r>
        <w:rPr>
          <w:sz w:val="20"/>
        </w:rPr>
        <w:t>were</w:t>
      </w:r>
      <w:r>
        <w:rPr>
          <w:spacing w:val="-5"/>
          <w:sz w:val="20"/>
        </w:rPr>
        <w:t xml:space="preserve"> </w:t>
      </w:r>
      <w:r>
        <w:rPr>
          <w:sz w:val="20"/>
        </w:rPr>
        <w:t>pulled</w:t>
      </w:r>
      <w:r>
        <w:rPr>
          <w:spacing w:val="-3"/>
          <w:sz w:val="20"/>
        </w:rPr>
        <w:t xml:space="preserve"> </w:t>
      </w:r>
      <w:r>
        <w:rPr>
          <w:sz w:val="20"/>
        </w:rPr>
        <w:t>over</w:t>
      </w:r>
      <w:r>
        <w:rPr>
          <w:spacing w:val="-1"/>
          <w:sz w:val="20"/>
        </w:rPr>
        <w:t xml:space="preserve"> </w:t>
      </w:r>
      <w:r>
        <w:rPr>
          <w:sz w:val="20"/>
        </w:rPr>
        <w:t>by</w:t>
      </w:r>
      <w:r>
        <w:rPr>
          <w:spacing w:val="-4"/>
          <w:sz w:val="20"/>
        </w:rPr>
        <w:t xml:space="preserve"> </w:t>
      </w:r>
      <w:r>
        <w:rPr>
          <w:sz w:val="20"/>
        </w:rPr>
        <w:t>the</w:t>
      </w:r>
      <w:r>
        <w:rPr>
          <w:spacing w:val="-5"/>
          <w:sz w:val="20"/>
        </w:rPr>
        <w:t xml:space="preserve"> </w:t>
      </w:r>
      <w:r>
        <w:rPr>
          <w:sz w:val="20"/>
        </w:rPr>
        <w:t>police</w:t>
      </w:r>
      <w:r>
        <w:rPr>
          <w:spacing w:val="-5"/>
          <w:sz w:val="20"/>
        </w:rPr>
        <w:t xml:space="preserve"> </w:t>
      </w:r>
      <w:r>
        <w:rPr>
          <w:sz w:val="20"/>
        </w:rPr>
        <w:t>for</w:t>
      </w:r>
      <w:r>
        <w:rPr>
          <w:spacing w:val="-1"/>
          <w:sz w:val="20"/>
        </w:rPr>
        <w:t xml:space="preserve"> </w:t>
      </w:r>
      <w:r>
        <w:rPr>
          <w:sz w:val="20"/>
        </w:rPr>
        <w:t>having</w:t>
      </w:r>
      <w:r>
        <w:rPr>
          <w:spacing w:val="-1"/>
          <w:sz w:val="20"/>
        </w:rPr>
        <w:t xml:space="preserve"> </w:t>
      </w:r>
      <w:r>
        <w:rPr>
          <w:sz w:val="20"/>
        </w:rPr>
        <w:t>a</w:t>
      </w:r>
      <w:r>
        <w:rPr>
          <w:spacing w:val="-5"/>
          <w:sz w:val="20"/>
        </w:rPr>
        <w:t xml:space="preserve"> </w:t>
      </w:r>
      <w:r>
        <w:rPr>
          <w:sz w:val="20"/>
        </w:rPr>
        <w:t>broken</w:t>
      </w:r>
      <w:r>
        <w:rPr>
          <w:spacing w:val="-2"/>
          <w:sz w:val="20"/>
        </w:rPr>
        <w:t xml:space="preserve"> </w:t>
      </w:r>
      <w:proofErr w:type="gramStart"/>
      <w:r>
        <w:rPr>
          <w:sz w:val="20"/>
        </w:rPr>
        <w:t>tail light</w:t>
      </w:r>
      <w:proofErr w:type="gramEnd"/>
      <w:r>
        <w:rPr>
          <w:sz w:val="20"/>
        </w:rPr>
        <w:t>.  The police officer asks you to open the trunk of the car.  Do you have to?  (</w:t>
      </w:r>
      <w:proofErr w:type="gramStart"/>
      <w:r>
        <w:rPr>
          <w:sz w:val="20"/>
        </w:rPr>
        <w:t>yes</w:t>
      </w:r>
      <w:proofErr w:type="gramEnd"/>
      <w:r>
        <w:rPr>
          <w:sz w:val="20"/>
        </w:rPr>
        <w:t>/no-</w:t>
      </w:r>
      <w:r>
        <w:rPr>
          <w:spacing w:val="-37"/>
          <w:sz w:val="20"/>
        </w:rPr>
        <w:t xml:space="preserve"> </w:t>
      </w:r>
      <w:r>
        <w:rPr>
          <w:sz w:val="20"/>
        </w:rPr>
        <w:t>explain)</w:t>
      </w:r>
    </w:p>
    <w:p w14:paraId="6CADCDD7" w14:textId="77777777" w:rsidR="00A83BD7" w:rsidRDefault="00A83BD7">
      <w:pPr>
        <w:pStyle w:val="BodyText"/>
      </w:pPr>
    </w:p>
    <w:p w14:paraId="62BE95A8" w14:textId="77777777" w:rsidR="00A83BD7" w:rsidRDefault="00A83BD7">
      <w:pPr>
        <w:pStyle w:val="BodyText"/>
      </w:pPr>
    </w:p>
    <w:p w14:paraId="4480453E" w14:textId="77777777" w:rsidR="00A83BD7" w:rsidRDefault="00A83BD7">
      <w:pPr>
        <w:pStyle w:val="BodyText"/>
      </w:pPr>
    </w:p>
    <w:p w14:paraId="07ED34FE" w14:textId="77777777" w:rsidR="00A83BD7" w:rsidRDefault="00A83BD7">
      <w:pPr>
        <w:pStyle w:val="BodyText"/>
        <w:spacing w:before="5"/>
        <w:rPr>
          <w:sz w:val="17"/>
        </w:rPr>
      </w:pPr>
    </w:p>
    <w:p w14:paraId="3216A31B" w14:textId="17D99F33" w:rsidR="00A83BD7" w:rsidRDefault="00B62313">
      <w:pPr>
        <w:pStyle w:val="ListParagraph"/>
        <w:numPr>
          <w:ilvl w:val="0"/>
          <w:numId w:val="1"/>
        </w:numPr>
        <w:tabs>
          <w:tab w:val="left" w:pos="604"/>
        </w:tabs>
        <w:spacing w:before="38"/>
        <w:ind w:right="1013" w:firstLine="0"/>
        <w:rPr>
          <w:sz w:val="20"/>
        </w:rPr>
      </w:pPr>
      <w:r>
        <w:rPr>
          <w:noProof/>
        </w:rPr>
        <mc:AlternateContent>
          <mc:Choice Requires="wpg">
            <w:drawing>
              <wp:anchor distT="0" distB="0" distL="114300" distR="114300" simplePos="0" relativeHeight="251658752" behindDoc="1" locked="0" layoutInCell="1" allowOverlap="1" wp14:anchorId="04B1BA5B" wp14:editId="04BB1322">
                <wp:simplePos x="0" y="0"/>
                <wp:positionH relativeFrom="page">
                  <wp:posOffset>3883025</wp:posOffset>
                </wp:positionH>
                <wp:positionV relativeFrom="paragraph">
                  <wp:posOffset>374015</wp:posOffset>
                </wp:positionV>
                <wp:extent cx="6350" cy="538480"/>
                <wp:effectExtent l="0" t="0" r="9525" b="889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538480"/>
                          <a:chOff x="6116" y="589"/>
                          <a:chExt cx="10" cy="848"/>
                        </a:xfrm>
                      </wpg:grpSpPr>
                      <wps:wsp>
                        <wps:cNvPr id="10" name="Line 13"/>
                        <wps:cNvCnPr/>
                        <wps:spPr bwMode="auto">
                          <a:xfrm>
                            <a:off x="6121" y="594"/>
                            <a:ext cx="0" cy="279"/>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6121" y="873"/>
                            <a:ext cx="0" cy="281"/>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wps:spPr bwMode="auto">
                          <a:xfrm>
                            <a:off x="6121" y="1154"/>
                            <a:ext cx="0" cy="27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05.75pt;margin-top:29.45pt;width:.5pt;height:42.4pt;z-index:-251657728;mso-position-horizontal-relative:page" coordorigin="6116,589" coordsize="10,8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">
                <v:line id="Line 13" o:spid="_x0000_s1027" style="position:absolute;visibility:visible;mso-wrap-style:square" from="6121,594" to="6121,8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9rrMsQAAADbAAAADwAAAGRycy9kb3ducmV2LnhtbESPQWsCMRCF74X+hzAFL6JZLZSyGkVK&#10;BXspVCt4HDfjZnEzWZK4bv9951DobYb35r1vluvBt6qnmJrABmbTAhRxFWzDtYHvw3byCiplZItt&#10;YDLwQwnWq8eHJZY23PmL+n2ulYRwKtGAy7krtU6VI49pGjpi0S4hesyyxlrbiHcJ962eF8WL9tiw&#10;NDjs6M1Rdd3fvIHzuJ8/x1N6/6jdOBafR33eDRdjRk/DZgEq05D/zX/XOyv4Qi+/yAB69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v2usyxAAAANsAAAAPAAAAAAAAAAAA&#10;AAAAAKECAABkcnMvZG93bnJldi54bWxQSwUGAAAAAAQABAD5AAAAkgMAAAAA&#10;" strokeweight="6095emu"/>
                <v:line id="Line 12" o:spid="_x0000_s1028" style="position:absolute;visibility:visible;mso-wrap-style:square" from="6121,873" to="6121,11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ZOqcIAAADbAAAADwAAAGRycy9kb3ducmV2LnhtbERPyWrDMBC9F/IPYgK9hEZ2CiW4UUwJ&#10;KaSXQrNAjmNrYplaIyOpjvv3VSGQ2zzeOqtytJ0YyIfWsYJ8noEgrp1uuVFwPLw/LUGEiKyxc0wK&#10;filAuZ48rLDQ7spfNOxjI1IIhwIVmBj7QspQG7IY5q4nTtzFeYsxQd9I7fGawm0nF1n2Ii22nBoM&#10;9rQxVH/vf6yCajYsnv05bD8aM/PZ50lWu/Gi1ON0fHsFEWmMd/HNvdNpfg7/v6QD5Po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JZOqcIAAADbAAAADwAAAAAAAAAAAAAA&#10;AAChAgAAZHJzL2Rvd25yZXYueG1sUEsFBgAAAAAEAAQA+QAAAJADAAAAAA==&#10;" strokeweight="6095emu"/>
                <v:line id="Line 11" o:spid="_x0000_s1029" style="position:absolute;visibility:visible;mso-wrap-style:square" from="6121,1154" to="6121,14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ETQ3sEAAADbAAAADwAAAGRycy9kb3ducmV2LnhtbERPTWsCMRC9F/wPYQQvolm3UGQ1iogF&#10;vRRqK3gcN+NmcTNZknTd/vumIHibx/uc5bq3jejIh9qxgtk0A0FcOl1zpeD7630yBxEissbGMSn4&#10;pQDr1eBliYV2d/6k7hgrkUI4FKjAxNgWUobSkMUwdS1x4q7OW4wJ+kpqj/cUbhuZZ9mbtFhzajDY&#10;0tZQeTv+WAWXcZe/+nPYHSoz9tnHSV72/VWp0bDfLEBE6uNT/HDvdZqfw/8v6QC5+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wRNDewQAAANsAAAAPAAAAAAAAAAAAAAAA&#10;AKECAABkcnMvZG93bnJldi54bWxQSwUGAAAAAAQABAD5AAAAjwMAAAAA&#10;" strokeweight="6095emu"/>
                <w10:wrap anchorx="page"/>
              </v:group>
            </w:pict>
          </mc:Fallback>
        </mc:AlternateContent>
      </w:r>
      <w:r>
        <w:rPr>
          <w:sz w:val="20"/>
        </w:rPr>
        <w:t>Can</w:t>
      </w:r>
      <w:r>
        <w:rPr>
          <w:spacing w:val="-5"/>
          <w:sz w:val="20"/>
        </w:rPr>
        <w:t xml:space="preserve"> </w:t>
      </w:r>
      <w:r>
        <w:rPr>
          <w:sz w:val="20"/>
        </w:rPr>
        <w:t>you</w:t>
      </w:r>
      <w:r>
        <w:rPr>
          <w:spacing w:val="-2"/>
          <w:sz w:val="20"/>
        </w:rPr>
        <w:t xml:space="preserve"> </w:t>
      </w:r>
      <w:r>
        <w:rPr>
          <w:sz w:val="20"/>
        </w:rPr>
        <w:t>get</w:t>
      </w:r>
      <w:r>
        <w:rPr>
          <w:spacing w:val="-2"/>
          <w:sz w:val="20"/>
        </w:rPr>
        <w:t xml:space="preserve"> </w:t>
      </w:r>
      <w:r>
        <w:rPr>
          <w:sz w:val="20"/>
        </w:rPr>
        <w:t>in</w:t>
      </w:r>
      <w:r>
        <w:rPr>
          <w:spacing w:val="-5"/>
          <w:sz w:val="20"/>
        </w:rPr>
        <w:t xml:space="preserve"> </w:t>
      </w:r>
      <w:r>
        <w:rPr>
          <w:sz w:val="20"/>
        </w:rPr>
        <w:t>trouble</w:t>
      </w:r>
      <w:r>
        <w:rPr>
          <w:spacing w:val="-3"/>
          <w:sz w:val="20"/>
        </w:rPr>
        <w:t xml:space="preserve"> </w:t>
      </w:r>
      <w:r>
        <w:rPr>
          <w:sz w:val="20"/>
        </w:rPr>
        <w:t>for</w:t>
      </w:r>
      <w:r>
        <w:rPr>
          <w:spacing w:val="-2"/>
          <w:sz w:val="20"/>
        </w:rPr>
        <w:t xml:space="preserve"> </w:t>
      </w:r>
      <w:r>
        <w:rPr>
          <w:sz w:val="20"/>
        </w:rPr>
        <w:t>having</w:t>
      </w:r>
      <w:r>
        <w:rPr>
          <w:spacing w:val="-5"/>
          <w:sz w:val="20"/>
        </w:rPr>
        <w:t xml:space="preserve"> </w:t>
      </w:r>
      <w:r>
        <w:rPr>
          <w:sz w:val="20"/>
        </w:rPr>
        <w:t>incriminating</w:t>
      </w:r>
      <w:r>
        <w:rPr>
          <w:spacing w:val="-5"/>
          <w:sz w:val="20"/>
        </w:rPr>
        <w:t xml:space="preserve"> </w:t>
      </w:r>
      <w:r>
        <w:rPr>
          <w:sz w:val="20"/>
        </w:rPr>
        <w:t>pictures</w:t>
      </w:r>
      <w:r>
        <w:rPr>
          <w:spacing w:val="-5"/>
          <w:sz w:val="20"/>
        </w:rPr>
        <w:t xml:space="preserve"> </w:t>
      </w:r>
      <w:r>
        <w:rPr>
          <w:sz w:val="20"/>
        </w:rPr>
        <w:t>of</w:t>
      </w:r>
      <w:r>
        <w:rPr>
          <w:spacing w:val="-5"/>
          <w:sz w:val="20"/>
        </w:rPr>
        <w:t xml:space="preserve"> </w:t>
      </w:r>
      <w:r>
        <w:rPr>
          <w:sz w:val="20"/>
        </w:rPr>
        <w:t>yourself</w:t>
      </w:r>
      <w:r>
        <w:rPr>
          <w:spacing w:val="-5"/>
          <w:sz w:val="20"/>
        </w:rPr>
        <w:t xml:space="preserve"> </w:t>
      </w:r>
      <w:r>
        <w:rPr>
          <w:sz w:val="20"/>
        </w:rPr>
        <w:t>or</w:t>
      </w:r>
      <w:r>
        <w:rPr>
          <w:spacing w:val="-2"/>
          <w:sz w:val="20"/>
        </w:rPr>
        <w:t xml:space="preserve"> </w:t>
      </w:r>
      <w:r>
        <w:rPr>
          <w:sz w:val="20"/>
        </w:rPr>
        <w:t>others</w:t>
      </w:r>
      <w:r>
        <w:rPr>
          <w:spacing w:val="-5"/>
          <w:sz w:val="20"/>
        </w:rPr>
        <w:t xml:space="preserve"> </w:t>
      </w:r>
      <w:r>
        <w:rPr>
          <w:sz w:val="20"/>
        </w:rPr>
        <w:t>on</w:t>
      </w:r>
      <w:r>
        <w:rPr>
          <w:spacing w:val="-5"/>
          <w:sz w:val="20"/>
        </w:rPr>
        <w:t xml:space="preserve"> </w:t>
      </w:r>
      <w:proofErr w:type="spellStart"/>
      <w:r w:rsidR="0051730E">
        <w:rPr>
          <w:sz w:val="20"/>
        </w:rPr>
        <w:t>Instagram</w:t>
      </w:r>
      <w:proofErr w:type="spellEnd"/>
      <w:r w:rsidR="0051730E">
        <w:rPr>
          <w:sz w:val="20"/>
        </w:rPr>
        <w:t xml:space="preserve"> </w:t>
      </w:r>
      <w:r>
        <w:rPr>
          <w:sz w:val="20"/>
        </w:rPr>
        <w:t>/ Facebook/ or your cell phone?  (</w:t>
      </w:r>
      <w:proofErr w:type="gramStart"/>
      <w:r>
        <w:rPr>
          <w:sz w:val="20"/>
        </w:rPr>
        <w:t>yes</w:t>
      </w:r>
      <w:proofErr w:type="gramEnd"/>
      <w:r>
        <w:rPr>
          <w:sz w:val="20"/>
        </w:rPr>
        <w:t>/no-</w:t>
      </w:r>
      <w:r>
        <w:rPr>
          <w:spacing w:val="-19"/>
          <w:sz w:val="20"/>
        </w:rPr>
        <w:t xml:space="preserve"> </w:t>
      </w:r>
      <w:r>
        <w:rPr>
          <w:sz w:val="20"/>
        </w:rPr>
        <w:t>explain)</w:t>
      </w:r>
    </w:p>
    <w:p w14:paraId="297C0A71" w14:textId="77777777" w:rsidR="00A83BD7" w:rsidRDefault="00A83BD7">
      <w:pPr>
        <w:pStyle w:val="BodyText"/>
      </w:pPr>
    </w:p>
    <w:p w14:paraId="16A95D68" w14:textId="77777777" w:rsidR="00A83BD7" w:rsidRDefault="00A83BD7">
      <w:pPr>
        <w:pStyle w:val="BodyText"/>
      </w:pPr>
    </w:p>
    <w:p w14:paraId="7A7115C6" w14:textId="77777777" w:rsidR="00A83BD7" w:rsidRDefault="00A83BD7">
      <w:pPr>
        <w:pStyle w:val="BodyText"/>
      </w:pPr>
    </w:p>
    <w:p w14:paraId="5F5D5992" w14:textId="77777777" w:rsidR="00A83BD7" w:rsidRDefault="00A83BD7">
      <w:pPr>
        <w:pStyle w:val="BodyText"/>
      </w:pPr>
    </w:p>
    <w:p w14:paraId="1B420DA2" w14:textId="77777777" w:rsidR="00A83BD7" w:rsidRDefault="00A83BD7">
      <w:pPr>
        <w:pStyle w:val="BodyText"/>
        <w:spacing w:before="5"/>
        <w:rPr>
          <w:sz w:val="17"/>
        </w:rPr>
      </w:pPr>
    </w:p>
    <w:p w14:paraId="5011C04A" w14:textId="23AE4C6C" w:rsidR="00A83BD7" w:rsidRDefault="00B62313">
      <w:pPr>
        <w:pStyle w:val="ListParagraph"/>
        <w:numPr>
          <w:ilvl w:val="0"/>
          <w:numId w:val="1"/>
        </w:numPr>
        <w:tabs>
          <w:tab w:val="left" w:pos="604"/>
        </w:tabs>
        <w:ind w:firstLine="0"/>
        <w:rPr>
          <w:sz w:val="20"/>
        </w:rPr>
      </w:pPr>
      <w:r>
        <w:rPr>
          <w:noProof/>
        </w:rPr>
        <mc:AlternateContent>
          <mc:Choice Requires="wpg">
            <w:drawing>
              <wp:anchor distT="0" distB="0" distL="114300" distR="114300" simplePos="0" relativeHeight="251659776" behindDoc="1" locked="0" layoutInCell="1" allowOverlap="1" wp14:anchorId="3146EE88" wp14:editId="1CB6963C">
                <wp:simplePos x="0" y="0"/>
                <wp:positionH relativeFrom="page">
                  <wp:posOffset>3883025</wp:posOffset>
                </wp:positionH>
                <wp:positionV relativeFrom="paragraph">
                  <wp:posOffset>373380</wp:posOffset>
                </wp:positionV>
                <wp:extent cx="6350" cy="538480"/>
                <wp:effectExtent l="0" t="0" r="9525" b="1460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538480"/>
                          <a:chOff x="6116" y="588"/>
                          <a:chExt cx="10" cy="848"/>
                        </a:xfrm>
                      </wpg:grpSpPr>
                      <wps:wsp>
                        <wps:cNvPr id="6" name="Line 9"/>
                        <wps:cNvCnPr/>
                        <wps:spPr bwMode="auto">
                          <a:xfrm>
                            <a:off x="6121" y="593"/>
                            <a:ext cx="0" cy="279"/>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6121" y="872"/>
                            <a:ext cx="0" cy="281"/>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wps:spPr bwMode="auto">
                          <a:xfrm>
                            <a:off x="6121" y="1153"/>
                            <a:ext cx="0" cy="27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05.75pt;margin-top:29.4pt;width:.5pt;height:42.4pt;z-index:-251656704;mso-position-horizontal-relative:page" coordorigin="6116,588" coordsize="10,8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">
                <v:line id="Line 9" o:spid="_x0000_s1027" style="position:absolute;visibility:visible;mso-wrap-style:square" from="6121,593" to="6121,8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VdCdMIAAADaAAAADwAAAGRycy9kb3ducmV2LnhtbESPT2sCMRTE74V+h/AKvYhmtSCyGkVE&#10;QS8F/4HH5+a5Wdy8LEm6rt++KQg9DjPzG2a26GwtWvKhcqxgOMhAEBdOV1wqOB03/QmIEJE11o5J&#10;wZMCLObvbzPMtXvwntpDLEWCcMhRgYmxyaUMhSGLYeAa4uTdnLcYk/Sl1B4fCW5rOcqysbRYcVow&#10;2NDKUHE//FgF1147+vKXsN6Vpuez77O8brubUp8f3XIKIlIX/8Ov9lYrGMPflXQD5Pw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VdCdMIAAADaAAAADwAAAAAAAAAAAAAA&#10;AAChAgAAZHJzL2Rvd25yZXYueG1sUEsFBgAAAAAEAAQA+QAAAJADAAAAAA==&#10;" strokeweight="6095emu"/>
                <v:line id="Line 8" o:spid="_x0000_s1028" style="position:absolute;visibility:visible;mso-wrap-style:square" from="6121,872" to="6121,11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vn78QAAADaAAAADwAAAGRycy9kb3ducmV2LnhtbESPQWsCMRSE74X+h/AEL6JZLbSy3ShF&#10;FOyloG2hx+fm7WZx87Ikcd3++6YgeBxm5humWA+2FT350DhWMJ9lIIhLpxuuFXx97qZLECEia2wd&#10;k4JfCrBePT4UmGt35QP1x1iLBOGQowITY5dLGUpDFsPMdcTJq5y3GJP0tdQerwluW7nIsmdpseG0&#10;YLCjjaHyfLxYBadJv3jyP2H7XpuJzz6+5Wk/VEqNR8PbK4hIQ7yHb+29VvAC/1fSDZCr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G+fvxAAAANoAAAAPAAAAAAAAAAAA&#10;AAAAAKECAABkcnMvZG93bnJldi54bWxQSwUGAAAAAAQABAD5AAAAkgMAAAAA&#10;" strokeweight="6095emu"/>
                <v:line id="Line 7" o:spid="_x0000_s1029" style="position:absolute;visibility:visible;mso-wrap-style:square" from="6121,1153" to="6121,14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4Rznb8AAADaAAAADwAAAGRycy9kb3ducmV2LnhtbERPTYvCMBC9C/sfwix4EU1VkKUaRZYV&#10;3IugruBxbMam2ExKEmv335uD4PHxvherztaiJR8qxwrGowwEceF0xaWCv+Nm+AUiRGSNtWNS8E8B&#10;VsuP3gJz7R68p/YQS5FCOOSowMTY5FKGwpDFMHINceKuzluMCfpSao+PFG5rOcmymbRYcWow2NC3&#10;oeJ2uFsFl0E7mfpz+PktzcBnu5O8bLurUv3Pbj0HEamLb/HLvdUK0tZ0Jd0AuXw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64Rznb8AAADaAAAADwAAAAAAAAAAAAAAAACh&#10;AgAAZHJzL2Rvd25yZXYueG1sUEsFBgAAAAAEAAQA+QAAAI0DAAAAAA==&#10;" strokeweight="6095emu"/>
                <w10:wrap anchorx="page"/>
              </v:group>
            </w:pict>
          </mc:Fallback>
        </mc:AlternateContent>
      </w:r>
      <w:r>
        <w:rPr>
          <w:sz w:val="20"/>
        </w:rPr>
        <w:t>A man suspected of drunk driving fails some basic coordination tasks miserably &amp; he’s told by</w:t>
      </w:r>
      <w:r>
        <w:rPr>
          <w:spacing w:val="-40"/>
          <w:sz w:val="20"/>
        </w:rPr>
        <w:t xml:space="preserve"> </w:t>
      </w:r>
      <w:r>
        <w:rPr>
          <w:sz w:val="20"/>
        </w:rPr>
        <w:t xml:space="preserve">the officer to take a </w:t>
      </w:r>
      <w:proofErr w:type="gramStart"/>
      <w:r>
        <w:rPr>
          <w:sz w:val="20"/>
        </w:rPr>
        <w:t>breathalyzer</w:t>
      </w:r>
      <w:proofErr w:type="gramEnd"/>
      <w:r>
        <w:rPr>
          <w:sz w:val="20"/>
        </w:rPr>
        <w:t xml:space="preserve"> test.  Can the man refuse a </w:t>
      </w:r>
      <w:proofErr w:type="gramStart"/>
      <w:r>
        <w:rPr>
          <w:sz w:val="20"/>
        </w:rPr>
        <w:t>breathalyzer</w:t>
      </w:r>
      <w:proofErr w:type="gramEnd"/>
      <w:r>
        <w:rPr>
          <w:sz w:val="20"/>
        </w:rPr>
        <w:t xml:space="preserve"> test? (</w:t>
      </w:r>
      <w:proofErr w:type="gramStart"/>
      <w:r>
        <w:rPr>
          <w:sz w:val="20"/>
        </w:rPr>
        <w:t>yes</w:t>
      </w:r>
      <w:proofErr w:type="gramEnd"/>
      <w:r>
        <w:rPr>
          <w:sz w:val="20"/>
        </w:rPr>
        <w:t xml:space="preserve">/no- </w:t>
      </w:r>
      <w:r>
        <w:rPr>
          <w:spacing w:val="13"/>
          <w:sz w:val="20"/>
        </w:rPr>
        <w:t xml:space="preserve"> </w:t>
      </w:r>
      <w:r>
        <w:rPr>
          <w:sz w:val="20"/>
        </w:rPr>
        <w:t>explain)</w:t>
      </w:r>
    </w:p>
    <w:p w14:paraId="540AB8D0" w14:textId="77777777" w:rsidR="00A83BD7" w:rsidRDefault="00A83BD7">
      <w:pPr>
        <w:pStyle w:val="BodyText"/>
      </w:pPr>
    </w:p>
    <w:p w14:paraId="3A60ECEA" w14:textId="77777777" w:rsidR="00A83BD7" w:rsidRDefault="00A83BD7">
      <w:pPr>
        <w:pStyle w:val="BodyText"/>
      </w:pPr>
    </w:p>
    <w:p w14:paraId="336D8F52" w14:textId="77777777" w:rsidR="00A83BD7" w:rsidRDefault="00A83BD7">
      <w:pPr>
        <w:pStyle w:val="BodyText"/>
      </w:pPr>
    </w:p>
    <w:p w14:paraId="29775680" w14:textId="77777777" w:rsidR="004158B4" w:rsidRDefault="004158B4">
      <w:pPr>
        <w:pStyle w:val="BodyText"/>
      </w:pPr>
    </w:p>
    <w:p w14:paraId="623E3900" w14:textId="77777777" w:rsidR="004158B4" w:rsidRDefault="004158B4">
      <w:pPr>
        <w:pStyle w:val="BodyText"/>
      </w:pPr>
    </w:p>
    <w:p w14:paraId="081DA04D" w14:textId="77777777" w:rsidR="004158B4" w:rsidRDefault="004158B4">
      <w:pPr>
        <w:pStyle w:val="BodyText"/>
      </w:pPr>
    </w:p>
    <w:p w14:paraId="739B61A4" w14:textId="77777777" w:rsidR="004158B4" w:rsidRDefault="004158B4">
      <w:pPr>
        <w:pStyle w:val="BodyText"/>
      </w:pPr>
    </w:p>
    <w:p w14:paraId="2AFDCF35" w14:textId="77777777" w:rsidR="004158B4" w:rsidRDefault="004158B4">
      <w:pPr>
        <w:pStyle w:val="BodyText"/>
      </w:pPr>
    </w:p>
    <w:p w14:paraId="0D200D1E" w14:textId="77777777" w:rsidR="00A83BD7" w:rsidRDefault="00A83BD7">
      <w:pPr>
        <w:pStyle w:val="BodyText"/>
        <w:spacing w:before="6"/>
        <w:rPr>
          <w:sz w:val="17"/>
        </w:rPr>
      </w:pPr>
    </w:p>
    <w:p w14:paraId="21A3E096" w14:textId="6B02801E" w:rsidR="00A83BD7" w:rsidRDefault="00B62313">
      <w:pPr>
        <w:pStyle w:val="ListParagraph"/>
        <w:numPr>
          <w:ilvl w:val="0"/>
          <w:numId w:val="1"/>
        </w:numPr>
        <w:tabs>
          <w:tab w:val="left" w:pos="663"/>
        </w:tabs>
        <w:ind w:right="547" w:firstLine="0"/>
        <w:rPr>
          <w:sz w:val="20"/>
        </w:rPr>
      </w:pPr>
      <w:r>
        <w:rPr>
          <w:noProof/>
        </w:rPr>
        <mc:AlternateContent>
          <mc:Choice Requires="wpg">
            <w:drawing>
              <wp:anchor distT="0" distB="0" distL="114300" distR="114300" simplePos="0" relativeHeight="251660800" behindDoc="1" locked="0" layoutInCell="1" allowOverlap="1" wp14:anchorId="09399719" wp14:editId="6B27A56F">
                <wp:simplePos x="0" y="0"/>
                <wp:positionH relativeFrom="page">
                  <wp:posOffset>3883025</wp:posOffset>
                </wp:positionH>
                <wp:positionV relativeFrom="paragraph">
                  <wp:posOffset>549910</wp:posOffset>
                </wp:positionV>
                <wp:extent cx="6350" cy="538480"/>
                <wp:effectExtent l="0" t="0" r="9525"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538480"/>
                          <a:chOff x="6116" y="867"/>
                          <a:chExt cx="10" cy="848"/>
                        </a:xfrm>
                      </wpg:grpSpPr>
                      <wps:wsp>
                        <wps:cNvPr id="2" name="Line 5"/>
                        <wps:cNvCnPr/>
                        <wps:spPr bwMode="auto">
                          <a:xfrm>
                            <a:off x="6121" y="872"/>
                            <a:ext cx="0" cy="278"/>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6121" y="1150"/>
                            <a:ext cx="0" cy="279"/>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4" name="Line 3"/>
                        <wps:cNvCnPr/>
                        <wps:spPr bwMode="auto">
                          <a:xfrm>
                            <a:off x="6121" y="1429"/>
                            <a:ext cx="0" cy="2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5.75pt;margin-top:43.3pt;width:.5pt;height:42.4pt;z-index:-251655680;mso-position-horizontal-relative:page" coordorigin="6116,867" coordsize="10,8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">
                <v:line id="Line 5" o:spid="_x0000_s1027" style="position:absolute;visibility:visible;mso-wrap-style:square" from="6121,872" to="6121,1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mxEd8MAAADaAAAADwAAAGRycy9kb3ducmV2LnhtbESPQWsCMRSE74X+h/AKvYhmXaGU1Sil&#10;KNiLoG3B43Pz3CxuXpYkruu/N4LgcZiZb5jZoreN6MiH2rGC8SgDQVw6XXOl4O93NfwEESKyxsYx&#10;KbhSgMX89WWGhXYX3lK3i5VIEA4FKjAxtoWUoTRkMYxcS5y8o/MWY5K+ktrjJcFtI/Ms+5AWa04L&#10;Blv6NlSedmer4DDo8onfh+VPZQY+2/zLw7o/KvX+1n9NQUTq4zP8aK+1ghzuV9INkPMb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psRHfDAAAA2gAAAA8AAAAAAAAAAAAA&#10;AAAAoQIAAGRycy9kb3ducmV2LnhtbFBLBQYAAAAABAAEAPkAAACRAwAAAAA=&#10;" strokeweight="6095emu"/>
                <v:line id="Line 4" o:spid="_x0000_s1028" style="position:absolute;visibility:visible;mso-wrap-style:square" from="6121,1150" to="6121,14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SDh7MMAAADaAAAADwAAAGRycy9kb3ducmV2LnhtbESPQWsCMRSE74L/ITzBi9SsClK2xqWU&#10;CtuLUG2hx+fmuVm6eVmSuG7/vSkIHoeZ+YbZFINtRU8+NI4VLOYZCOLK6YZrBV/H3dMziBCRNbaO&#10;ScEfBSi249EGc+2u/En9IdYiQTjkqMDE2OVShsqQxTB3HXHyzs5bjEn6WmqP1wS3rVxm2VpabDgt&#10;GOzozVD1e7hYBadZv1z5n/D+UZuZz/bf8lQOZ6Wmk+H1BUSkIT7C93apFazg/0q6AXJ7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Ug4ezDAAAA2gAAAA8AAAAAAAAAAAAA&#10;AAAAoQIAAGRycy9kb3ducmV2LnhtbFBLBQYAAAAABAAEAPkAAACRAwAAAAA=&#10;" strokeweight="6095emu"/>
                <v:line id="Line 3" o:spid="_x0000_s1029" style="position:absolute;visibility:visible;mso-wrap-style:square" from="6121,1429" to="6121,17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sl5mMQAAADaAAAADwAAAGRycy9kb3ducmV2LnhtbESPQWsCMRSE74X+h/AEL6JZbSmy3ShF&#10;FOyloG2hx+fm7WZx87Ikcd3++6YgeBxm5humWA+2FT350DhWMJ9lIIhLpxuuFXx97qZLECEia2wd&#10;k4JfCrBePT4UmGt35QP1x1iLBOGQowITY5dLGUpDFsPMdcTJq5y3GJP0tdQerwluW7nIshdpseG0&#10;YLCjjaHyfLxYBadJv3jyP2H7XpuJzz6+5Wk/VEqNR8PbK4hIQ7yHb+29VvAM/1fSDZCr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yXmYxAAAANoAAAAPAAAAAAAAAAAA&#10;AAAAAKECAABkcnMvZG93bnJldi54bWxQSwUGAAAAAAQABAD5AAAAkgMAAAAA&#10;" strokeweight="6095emu"/>
                <w10:wrap anchorx="page"/>
              </v:group>
            </w:pict>
          </mc:Fallback>
        </mc:AlternateContent>
      </w:r>
      <w:r>
        <w:rPr>
          <w:sz w:val="20"/>
        </w:rPr>
        <w:t>If an officer tells you you’re under arrest and places the cuffs on you, he/ she has to read</w:t>
      </w:r>
      <w:r>
        <w:rPr>
          <w:spacing w:val="-38"/>
          <w:sz w:val="20"/>
        </w:rPr>
        <w:t xml:space="preserve"> </w:t>
      </w:r>
      <w:r>
        <w:rPr>
          <w:sz w:val="20"/>
        </w:rPr>
        <w:t>you your Miranda Rights or you can be released on a technicality. What if you’ve already confessed? (</w:t>
      </w:r>
      <w:proofErr w:type="gramStart"/>
      <w:r>
        <w:rPr>
          <w:sz w:val="20"/>
        </w:rPr>
        <w:t>yes</w:t>
      </w:r>
      <w:proofErr w:type="gramEnd"/>
      <w:r>
        <w:rPr>
          <w:sz w:val="20"/>
        </w:rPr>
        <w:t>/no-</w:t>
      </w:r>
      <w:r>
        <w:rPr>
          <w:spacing w:val="-13"/>
          <w:sz w:val="20"/>
        </w:rPr>
        <w:t xml:space="preserve"> </w:t>
      </w:r>
      <w:r>
        <w:rPr>
          <w:sz w:val="20"/>
        </w:rPr>
        <w:t>explain)</w:t>
      </w:r>
    </w:p>
    <w:p w14:paraId="3ACAF8C1" w14:textId="77777777" w:rsidR="00B62313" w:rsidRDefault="00B62313" w:rsidP="00B62313">
      <w:pPr>
        <w:tabs>
          <w:tab w:val="left" w:pos="663"/>
        </w:tabs>
        <w:ind w:right="547"/>
        <w:rPr>
          <w:sz w:val="20"/>
        </w:rPr>
      </w:pPr>
    </w:p>
    <w:p w14:paraId="2B8D8E18" w14:textId="77777777" w:rsidR="00B62313" w:rsidRDefault="00B62313" w:rsidP="00B62313">
      <w:pPr>
        <w:tabs>
          <w:tab w:val="left" w:pos="663"/>
        </w:tabs>
        <w:ind w:right="547"/>
        <w:rPr>
          <w:sz w:val="20"/>
        </w:rPr>
      </w:pPr>
    </w:p>
    <w:p w14:paraId="7090F200" w14:textId="77777777" w:rsidR="00B62313" w:rsidRDefault="00B62313" w:rsidP="00B62313">
      <w:pPr>
        <w:tabs>
          <w:tab w:val="left" w:pos="663"/>
        </w:tabs>
        <w:ind w:right="547"/>
        <w:rPr>
          <w:sz w:val="20"/>
        </w:rPr>
      </w:pPr>
    </w:p>
    <w:p w14:paraId="03A0EE8D" w14:textId="77777777" w:rsidR="00B62313" w:rsidRDefault="00B62313" w:rsidP="00B62313">
      <w:pPr>
        <w:tabs>
          <w:tab w:val="left" w:pos="663"/>
        </w:tabs>
        <w:ind w:right="547"/>
        <w:rPr>
          <w:sz w:val="20"/>
        </w:rPr>
      </w:pPr>
    </w:p>
    <w:p w14:paraId="28C91D2C" w14:textId="77777777" w:rsidR="00B62313" w:rsidRDefault="00B62313" w:rsidP="00B62313">
      <w:pPr>
        <w:tabs>
          <w:tab w:val="left" w:pos="663"/>
        </w:tabs>
        <w:ind w:right="547"/>
        <w:rPr>
          <w:sz w:val="20"/>
        </w:rPr>
      </w:pPr>
      <w:bookmarkStart w:id="0" w:name="_GoBack"/>
      <w:bookmarkEnd w:id="0"/>
    </w:p>
    <w:p w14:paraId="4670F282" w14:textId="77777777" w:rsidR="00B62313" w:rsidRDefault="00B62313" w:rsidP="00B62313">
      <w:pPr>
        <w:tabs>
          <w:tab w:val="left" w:pos="663"/>
        </w:tabs>
        <w:ind w:right="547"/>
        <w:rPr>
          <w:sz w:val="20"/>
        </w:rPr>
      </w:pPr>
    </w:p>
    <w:p w14:paraId="761430AD" w14:textId="77777777" w:rsidR="00B62313" w:rsidRDefault="00B62313" w:rsidP="00B62313">
      <w:pPr>
        <w:tabs>
          <w:tab w:val="left" w:pos="663"/>
        </w:tabs>
        <w:ind w:right="547"/>
        <w:rPr>
          <w:sz w:val="20"/>
        </w:rPr>
      </w:pPr>
    </w:p>
    <w:tbl>
      <w:tblPr>
        <w:tblW w:w="44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053"/>
        <w:gridCol w:w="3501"/>
        <w:gridCol w:w="2883"/>
      </w:tblGrid>
      <w:tr w:rsidR="00B62313" w:rsidRPr="00D03C8B" w14:paraId="192B8AC2" w14:textId="77777777" w:rsidTr="004559E0">
        <w:tc>
          <w:tcPr>
            <w:tcW w:w="5000" w:type="pct"/>
            <w:gridSpan w:val="4"/>
            <w:shd w:val="clear" w:color="auto" w:fill="D9D9D9"/>
          </w:tcPr>
          <w:p w14:paraId="45B70444" w14:textId="77777777" w:rsidR="00B62313" w:rsidRPr="00AB384E" w:rsidRDefault="00B62313" w:rsidP="004559E0">
            <w:pPr>
              <w:pStyle w:val="AppHeadings"/>
              <w:jc w:val="center"/>
              <w:rPr>
                <w:rFonts w:ascii="Times New Roman" w:hAnsi="Times New Roman" w:cs="Times New Roman"/>
                <w:sz w:val="28"/>
                <w:szCs w:val="28"/>
              </w:rPr>
            </w:pPr>
            <w:r w:rsidRPr="00AB384E">
              <w:rPr>
                <w:rFonts w:ascii="Times New Roman" w:hAnsi="Times New Roman" w:cs="Times New Roman"/>
                <w:sz w:val="28"/>
                <w:szCs w:val="28"/>
              </w:rPr>
              <w:t>Landmark Cases in Acceptance of Evidence</w:t>
            </w:r>
          </w:p>
        </w:tc>
      </w:tr>
      <w:tr w:rsidR="00B62313" w:rsidRPr="00D03C8B" w14:paraId="0224C971" w14:textId="77777777" w:rsidTr="004559E0">
        <w:tc>
          <w:tcPr>
            <w:tcW w:w="960" w:type="pct"/>
            <w:shd w:val="clear" w:color="auto" w:fill="F2F2F2"/>
          </w:tcPr>
          <w:p w14:paraId="3676F717" w14:textId="77777777" w:rsidR="00B62313" w:rsidRPr="00AB384E" w:rsidRDefault="00B62313" w:rsidP="004559E0">
            <w:pPr>
              <w:pStyle w:val="AppTX"/>
              <w:rPr>
                <w:b/>
                <w:sz w:val="24"/>
                <w:szCs w:val="24"/>
              </w:rPr>
            </w:pPr>
            <w:r w:rsidRPr="00AB384E">
              <w:rPr>
                <w:b/>
                <w:sz w:val="24"/>
                <w:szCs w:val="24"/>
              </w:rPr>
              <w:t>Case</w:t>
            </w:r>
          </w:p>
        </w:tc>
        <w:tc>
          <w:tcPr>
            <w:tcW w:w="572" w:type="pct"/>
            <w:shd w:val="clear" w:color="auto" w:fill="F2F2F2"/>
          </w:tcPr>
          <w:p w14:paraId="0CF1F331" w14:textId="77777777" w:rsidR="00B62313" w:rsidRPr="00AB384E" w:rsidRDefault="00B62313" w:rsidP="004559E0">
            <w:pPr>
              <w:pStyle w:val="AppTX"/>
              <w:rPr>
                <w:b/>
                <w:sz w:val="24"/>
                <w:szCs w:val="24"/>
              </w:rPr>
            </w:pPr>
            <w:r w:rsidRPr="00AB384E">
              <w:rPr>
                <w:b/>
                <w:sz w:val="24"/>
                <w:szCs w:val="24"/>
              </w:rPr>
              <w:t>Date</w:t>
            </w:r>
          </w:p>
        </w:tc>
        <w:tc>
          <w:tcPr>
            <w:tcW w:w="1902" w:type="pct"/>
            <w:shd w:val="clear" w:color="auto" w:fill="F2F2F2"/>
          </w:tcPr>
          <w:p w14:paraId="390B5D5E" w14:textId="77777777" w:rsidR="00B62313" w:rsidRPr="00AB384E" w:rsidRDefault="00B62313" w:rsidP="004559E0">
            <w:pPr>
              <w:pStyle w:val="AppTX"/>
              <w:rPr>
                <w:b/>
                <w:sz w:val="24"/>
                <w:szCs w:val="24"/>
              </w:rPr>
            </w:pPr>
            <w:r w:rsidRPr="00AB384E">
              <w:rPr>
                <w:b/>
                <w:sz w:val="24"/>
                <w:szCs w:val="24"/>
              </w:rPr>
              <w:t>Summary of Case</w:t>
            </w:r>
            <w:r>
              <w:rPr>
                <w:b/>
                <w:sz w:val="24"/>
                <w:szCs w:val="24"/>
              </w:rPr>
              <w:t xml:space="preserve"> and Decision</w:t>
            </w:r>
          </w:p>
        </w:tc>
        <w:tc>
          <w:tcPr>
            <w:tcW w:w="1567" w:type="pct"/>
            <w:shd w:val="clear" w:color="auto" w:fill="F2F2F2"/>
          </w:tcPr>
          <w:p w14:paraId="0409AC54" w14:textId="77777777" w:rsidR="00B62313" w:rsidRPr="00AB384E" w:rsidRDefault="00B62313" w:rsidP="004559E0">
            <w:pPr>
              <w:pStyle w:val="AppTX"/>
              <w:rPr>
                <w:b/>
                <w:sz w:val="24"/>
                <w:szCs w:val="24"/>
              </w:rPr>
            </w:pPr>
            <w:r w:rsidRPr="00AB384E">
              <w:rPr>
                <w:b/>
                <w:sz w:val="24"/>
                <w:szCs w:val="24"/>
              </w:rPr>
              <w:t>Notes on Impact</w:t>
            </w:r>
          </w:p>
        </w:tc>
      </w:tr>
      <w:tr w:rsidR="00B62313" w14:paraId="2C42CB49" w14:textId="77777777" w:rsidTr="004559E0">
        <w:trPr>
          <w:trHeight w:val="1584"/>
        </w:trPr>
        <w:tc>
          <w:tcPr>
            <w:tcW w:w="960" w:type="pct"/>
            <w:shd w:val="clear" w:color="auto" w:fill="F2F2F2"/>
          </w:tcPr>
          <w:p w14:paraId="5850ACFF" w14:textId="77777777" w:rsidR="00B62313" w:rsidRPr="00D03C8B" w:rsidRDefault="00B62313" w:rsidP="004559E0">
            <w:pPr>
              <w:pStyle w:val="AppTX"/>
              <w:rPr>
                <w:i/>
              </w:rPr>
            </w:pPr>
            <w:r w:rsidRPr="00D03C8B">
              <w:rPr>
                <w:i/>
              </w:rPr>
              <w:t>Frye v. United States</w:t>
            </w:r>
          </w:p>
        </w:tc>
        <w:tc>
          <w:tcPr>
            <w:tcW w:w="572" w:type="pct"/>
          </w:tcPr>
          <w:p w14:paraId="2A098E47" w14:textId="77777777" w:rsidR="00B62313" w:rsidRDefault="00B62313" w:rsidP="004559E0">
            <w:pPr>
              <w:pStyle w:val="AppTX"/>
            </w:pPr>
          </w:p>
        </w:tc>
        <w:tc>
          <w:tcPr>
            <w:tcW w:w="1902" w:type="pct"/>
          </w:tcPr>
          <w:p w14:paraId="4BA409E4" w14:textId="77777777" w:rsidR="00B62313" w:rsidRDefault="00B62313" w:rsidP="004559E0">
            <w:pPr>
              <w:pStyle w:val="AppTX"/>
            </w:pPr>
          </w:p>
        </w:tc>
        <w:tc>
          <w:tcPr>
            <w:tcW w:w="1567" w:type="pct"/>
          </w:tcPr>
          <w:p w14:paraId="6F1C5055" w14:textId="77777777" w:rsidR="00B62313" w:rsidRDefault="00B62313" w:rsidP="004559E0">
            <w:pPr>
              <w:pStyle w:val="AppTX"/>
            </w:pPr>
          </w:p>
        </w:tc>
      </w:tr>
      <w:tr w:rsidR="00B62313" w14:paraId="5C22AEEE" w14:textId="77777777" w:rsidTr="004559E0">
        <w:trPr>
          <w:trHeight w:val="1584"/>
        </w:trPr>
        <w:tc>
          <w:tcPr>
            <w:tcW w:w="960" w:type="pct"/>
            <w:shd w:val="clear" w:color="auto" w:fill="F2F2F2"/>
          </w:tcPr>
          <w:p w14:paraId="197D737B" w14:textId="77777777" w:rsidR="00B62313" w:rsidRPr="00D03C8B" w:rsidRDefault="00B62313" w:rsidP="004559E0">
            <w:pPr>
              <w:pStyle w:val="AppTX"/>
              <w:rPr>
                <w:i/>
              </w:rPr>
            </w:pPr>
            <w:proofErr w:type="spellStart"/>
            <w:r w:rsidRPr="00D03C8B">
              <w:rPr>
                <w:i/>
              </w:rPr>
              <w:t>Daubert</w:t>
            </w:r>
            <w:proofErr w:type="spellEnd"/>
            <w:r w:rsidRPr="00D03C8B">
              <w:rPr>
                <w:i/>
              </w:rPr>
              <w:t xml:space="preserve"> v. Merrell Dow Pharmaceuticals</w:t>
            </w:r>
          </w:p>
        </w:tc>
        <w:tc>
          <w:tcPr>
            <w:tcW w:w="572" w:type="pct"/>
          </w:tcPr>
          <w:p w14:paraId="7CC405DA" w14:textId="77777777" w:rsidR="00B62313" w:rsidRDefault="00B62313" w:rsidP="004559E0">
            <w:pPr>
              <w:pStyle w:val="AppTX"/>
            </w:pPr>
          </w:p>
        </w:tc>
        <w:tc>
          <w:tcPr>
            <w:tcW w:w="1902" w:type="pct"/>
          </w:tcPr>
          <w:p w14:paraId="07218A0A" w14:textId="77777777" w:rsidR="00B62313" w:rsidRDefault="00B62313" w:rsidP="004559E0">
            <w:pPr>
              <w:pStyle w:val="AppTX"/>
            </w:pPr>
          </w:p>
        </w:tc>
        <w:tc>
          <w:tcPr>
            <w:tcW w:w="1567" w:type="pct"/>
          </w:tcPr>
          <w:p w14:paraId="2CB94F44" w14:textId="77777777" w:rsidR="00B62313" w:rsidRDefault="00B62313" w:rsidP="004559E0">
            <w:pPr>
              <w:pStyle w:val="AppTX"/>
            </w:pPr>
          </w:p>
        </w:tc>
      </w:tr>
      <w:tr w:rsidR="00B62313" w14:paraId="264F6BCE" w14:textId="77777777" w:rsidTr="004559E0">
        <w:trPr>
          <w:trHeight w:val="1584"/>
        </w:trPr>
        <w:tc>
          <w:tcPr>
            <w:tcW w:w="960" w:type="pct"/>
            <w:shd w:val="clear" w:color="auto" w:fill="F2F2F2"/>
          </w:tcPr>
          <w:p w14:paraId="399DC863" w14:textId="77777777" w:rsidR="00B62313" w:rsidRPr="00D03C8B" w:rsidRDefault="00B62313" w:rsidP="004559E0">
            <w:pPr>
              <w:pStyle w:val="AppTX"/>
              <w:rPr>
                <w:i/>
              </w:rPr>
            </w:pPr>
            <w:r w:rsidRPr="00D03C8B">
              <w:rPr>
                <w:i/>
              </w:rPr>
              <w:t xml:space="preserve">United States v. </w:t>
            </w:r>
            <w:proofErr w:type="spellStart"/>
            <w:r w:rsidRPr="00D03C8B">
              <w:rPr>
                <w:i/>
              </w:rPr>
              <w:t>Starzecpyzel</w:t>
            </w:r>
            <w:proofErr w:type="spellEnd"/>
          </w:p>
        </w:tc>
        <w:tc>
          <w:tcPr>
            <w:tcW w:w="572" w:type="pct"/>
          </w:tcPr>
          <w:p w14:paraId="751D5554" w14:textId="77777777" w:rsidR="00B62313" w:rsidRDefault="00B62313" w:rsidP="004559E0">
            <w:pPr>
              <w:pStyle w:val="AppTX"/>
            </w:pPr>
          </w:p>
        </w:tc>
        <w:tc>
          <w:tcPr>
            <w:tcW w:w="1902" w:type="pct"/>
          </w:tcPr>
          <w:p w14:paraId="015F6FC8" w14:textId="77777777" w:rsidR="00B62313" w:rsidRDefault="00B62313" w:rsidP="004559E0">
            <w:pPr>
              <w:pStyle w:val="AppTX"/>
            </w:pPr>
          </w:p>
        </w:tc>
        <w:tc>
          <w:tcPr>
            <w:tcW w:w="1567" w:type="pct"/>
          </w:tcPr>
          <w:p w14:paraId="454FED4D" w14:textId="77777777" w:rsidR="00B62313" w:rsidRDefault="00B62313" w:rsidP="004559E0">
            <w:pPr>
              <w:pStyle w:val="AppTX"/>
            </w:pPr>
          </w:p>
        </w:tc>
      </w:tr>
      <w:tr w:rsidR="00B62313" w14:paraId="1D6EBC44" w14:textId="77777777" w:rsidTr="004559E0">
        <w:trPr>
          <w:trHeight w:val="1440"/>
        </w:trPr>
        <w:tc>
          <w:tcPr>
            <w:tcW w:w="960" w:type="pct"/>
            <w:shd w:val="clear" w:color="auto" w:fill="F2F2F2"/>
          </w:tcPr>
          <w:p w14:paraId="4FE7920E" w14:textId="77777777" w:rsidR="00B62313" w:rsidRPr="00D03C8B" w:rsidRDefault="00B62313" w:rsidP="004559E0">
            <w:pPr>
              <w:pStyle w:val="AppTX"/>
              <w:rPr>
                <w:i/>
              </w:rPr>
            </w:pPr>
            <w:proofErr w:type="spellStart"/>
            <w:r w:rsidRPr="00D03C8B">
              <w:rPr>
                <w:i/>
              </w:rPr>
              <w:t>Kumho</w:t>
            </w:r>
            <w:proofErr w:type="spellEnd"/>
            <w:r w:rsidRPr="00D03C8B">
              <w:rPr>
                <w:i/>
              </w:rPr>
              <w:t xml:space="preserve"> Tire v. Carmichael</w:t>
            </w:r>
          </w:p>
        </w:tc>
        <w:tc>
          <w:tcPr>
            <w:tcW w:w="572" w:type="pct"/>
          </w:tcPr>
          <w:p w14:paraId="01DB0339" w14:textId="77777777" w:rsidR="00B62313" w:rsidRDefault="00B62313" w:rsidP="004559E0">
            <w:pPr>
              <w:pStyle w:val="AppTX"/>
            </w:pPr>
          </w:p>
        </w:tc>
        <w:tc>
          <w:tcPr>
            <w:tcW w:w="1902" w:type="pct"/>
          </w:tcPr>
          <w:p w14:paraId="4A1756E8" w14:textId="77777777" w:rsidR="00B62313" w:rsidRDefault="00B62313" w:rsidP="004559E0">
            <w:pPr>
              <w:pStyle w:val="AppTX"/>
            </w:pPr>
          </w:p>
        </w:tc>
        <w:tc>
          <w:tcPr>
            <w:tcW w:w="1567" w:type="pct"/>
          </w:tcPr>
          <w:p w14:paraId="7C6DDAC5" w14:textId="77777777" w:rsidR="00B62313" w:rsidRDefault="00B62313" w:rsidP="004559E0">
            <w:pPr>
              <w:pStyle w:val="AppTX"/>
            </w:pPr>
          </w:p>
        </w:tc>
      </w:tr>
      <w:tr w:rsidR="00B62313" w14:paraId="57522802" w14:textId="77777777" w:rsidTr="004559E0">
        <w:trPr>
          <w:trHeight w:val="1440"/>
        </w:trPr>
        <w:tc>
          <w:tcPr>
            <w:tcW w:w="960" w:type="pct"/>
            <w:shd w:val="clear" w:color="auto" w:fill="F2F2F2"/>
          </w:tcPr>
          <w:p w14:paraId="3C394A8E" w14:textId="77777777" w:rsidR="00B62313" w:rsidRPr="00D03C8B" w:rsidRDefault="00B62313" w:rsidP="004559E0">
            <w:pPr>
              <w:pStyle w:val="AppTX"/>
              <w:rPr>
                <w:i/>
              </w:rPr>
            </w:pPr>
            <w:r w:rsidRPr="00D03C8B">
              <w:rPr>
                <w:i/>
              </w:rPr>
              <w:t>United States v. Prime</w:t>
            </w:r>
          </w:p>
        </w:tc>
        <w:tc>
          <w:tcPr>
            <w:tcW w:w="572" w:type="pct"/>
          </w:tcPr>
          <w:p w14:paraId="7CEDF8DB" w14:textId="77777777" w:rsidR="00B62313" w:rsidRDefault="00B62313" w:rsidP="004559E0">
            <w:pPr>
              <w:pStyle w:val="AppTX"/>
            </w:pPr>
          </w:p>
        </w:tc>
        <w:tc>
          <w:tcPr>
            <w:tcW w:w="1902" w:type="pct"/>
          </w:tcPr>
          <w:p w14:paraId="5070F081" w14:textId="77777777" w:rsidR="00B62313" w:rsidRDefault="00B62313" w:rsidP="004559E0">
            <w:pPr>
              <w:pStyle w:val="AppTX"/>
            </w:pPr>
          </w:p>
        </w:tc>
        <w:tc>
          <w:tcPr>
            <w:tcW w:w="1567" w:type="pct"/>
          </w:tcPr>
          <w:p w14:paraId="17C763F3" w14:textId="77777777" w:rsidR="00B62313" w:rsidRDefault="00B62313" w:rsidP="004559E0">
            <w:pPr>
              <w:pStyle w:val="AppTX"/>
            </w:pPr>
          </w:p>
        </w:tc>
      </w:tr>
    </w:tbl>
    <w:p w14:paraId="38D7B13B" w14:textId="77777777" w:rsidR="00B62313" w:rsidRPr="00B62313" w:rsidRDefault="00B62313" w:rsidP="00B62313">
      <w:pPr>
        <w:tabs>
          <w:tab w:val="left" w:pos="663"/>
        </w:tabs>
        <w:ind w:right="547"/>
        <w:rPr>
          <w:sz w:val="20"/>
        </w:rPr>
      </w:pPr>
    </w:p>
    <w:sectPr w:rsidR="00B62313" w:rsidRPr="00B62313">
      <w:type w:val="continuous"/>
      <w:pgSz w:w="12240" w:h="15840"/>
      <w:pgMar w:top="240" w:right="10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1FFC"/>
    <w:multiLevelType w:val="hybridMultilevel"/>
    <w:tmpl w:val="5F1882FE"/>
    <w:lvl w:ilvl="0" w:tplc="B57AA930">
      <w:start w:val="2"/>
      <w:numFmt w:val="decimal"/>
      <w:lvlText w:val="%1."/>
      <w:lvlJc w:val="left"/>
      <w:pPr>
        <w:ind w:left="310" w:hanging="293"/>
        <w:jc w:val="left"/>
      </w:pPr>
      <w:rPr>
        <w:rFonts w:ascii="Comic Sans MS" w:eastAsia="Comic Sans MS" w:hAnsi="Comic Sans MS" w:cs="Comic Sans MS" w:hint="default"/>
        <w:w w:val="99"/>
        <w:sz w:val="20"/>
        <w:szCs w:val="20"/>
      </w:rPr>
    </w:lvl>
    <w:lvl w:ilvl="1" w:tplc="2442407C">
      <w:numFmt w:val="bullet"/>
      <w:lvlText w:val="•"/>
      <w:lvlJc w:val="left"/>
      <w:pPr>
        <w:ind w:left="1292" w:hanging="293"/>
      </w:pPr>
      <w:rPr>
        <w:rFonts w:hint="default"/>
      </w:rPr>
    </w:lvl>
    <w:lvl w:ilvl="2" w:tplc="55D2AB3E">
      <w:numFmt w:val="bullet"/>
      <w:lvlText w:val="•"/>
      <w:lvlJc w:val="left"/>
      <w:pPr>
        <w:ind w:left="2264" w:hanging="293"/>
      </w:pPr>
      <w:rPr>
        <w:rFonts w:hint="default"/>
      </w:rPr>
    </w:lvl>
    <w:lvl w:ilvl="3" w:tplc="E66EB0F6">
      <w:numFmt w:val="bullet"/>
      <w:lvlText w:val="•"/>
      <w:lvlJc w:val="left"/>
      <w:pPr>
        <w:ind w:left="3236" w:hanging="293"/>
      </w:pPr>
      <w:rPr>
        <w:rFonts w:hint="default"/>
      </w:rPr>
    </w:lvl>
    <w:lvl w:ilvl="4" w:tplc="59F8E9A2">
      <w:numFmt w:val="bullet"/>
      <w:lvlText w:val="•"/>
      <w:lvlJc w:val="left"/>
      <w:pPr>
        <w:ind w:left="4208" w:hanging="293"/>
      </w:pPr>
      <w:rPr>
        <w:rFonts w:hint="default"/>
      </w:rPr>
    </w:lvl>
    <w:lvl w:ilvl="5" w:tplc="A55E825E">
      <w:numFmt w:val="bullet"/>
      <w:lvlText w:val="•"/>
      <w:lvlJc w:val="left"/>
      <w:pPr>
        <w:ind w:left="5180" w:hanging="293"/>
      </w:pPr>
      <w:rPr>
        <w:rFonts w:hint="default"/>
      </w:rPr>
    </w:lvl>
    <w:lvl w:ilvl="6" w:tplc="ED207454">
      <w:numFmt w:val="bullet"/>
      <w:lvlText w:val="•"/>
      <w:lvlJc w:val="left"/>
      <w:pPr>
        <w:ind w:left="6152" w:hanging="293"/>
      </w:pPr>
      <w:rPr>
        <w:rFonts w:hint="default"/>
      </w:rPr>
    </w:lvl>
    <w:lvl w:ilvl="7" w:tplc="42621FA4">
      <w:numFmt w:val="bullet"/>
      <w:lvlText w:val="•"/>
      <w:lvlJc w:val="left"/>
      <w:pPr>
        <w:ind w:left="7124" w:hanging="293"/>
      </w:pPr>
      <w:rPr>
        <w:rFonts w:hint="default"/>
      </w:rPr>
    </w:lvl>
    <w:lvl w:ilvl="8" w:tplc="524CBA18">
      <w:numFmt w:val="bullet"/>
      <w:lvlText w:val="•"/>
      <w:lvlJc w:val="left"/>
      <w:pPr>
        <w:ind w:left="8096" w:hanging="29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D7"/>
    <w:rsid w:val="004158B4"/>
    <w:rsid w:val="0051730E"/>
    <w:rsid w:val="00A83BD7"/>
    <w:rsid w:val="00B6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1B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next w:val="Normal"/>
    <w:link w:val="Heading1Char"/>
    <w:uiPriority w:val="9"/>
    <w:qFormat/>
    <w:rsid w:val="00B623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7"/>
      <w:ind w:left="310" w:right="358"/>
    </w:pPr>
  </w:style>
  <w:style w:type="paragraph" w:customStyle="1" w:styleId="TableParagraph">
    <w:name w:val="Table Paragraph"/>
    <w:basedOn w:val="Normal"/>
    <w:uiPriority w:val="1"/>
    <w:qFormat/>
    <w:pPr>
      <w:ind w:left="200"/>
      <w:jc w:val="center"/>
    </w:pPr>
  </w:style>
  <w:style w:type="paragraph" w:customStyle="1" w:styleId="AppHeadings">
    <w:name w:val="App Headings"/>
    <w:basedOn w:val="Heading1"/>
    <w:next w:val="Normal"/>
    <w:qFormat/>
    <w:rsid w:val="00B62313"/>
    <w:pPr>
      <w:keepLines w:val="0"/>
      <w:widowControl/>
      <w:spacing w:before="240"/>
    </w:pPr>
    <w:rPr>
      <w:rFonts w:ascii="Arial" w:eastAsia="Times New Roman" w:hAnsi="Arial" w:cs="Arial"/>
      <w:color w:val="auto"/>
      <w:sz w:val="24"/>
      <w:szCs w:val="24"/>
    </w:rPr>
  </w:style>
  <w:style w:type="paragraph" w:customStyle="1" w:styleId="AppTX">
    <w:name w:val="App TX"/>
    <w:basedOn w:val="Subtitle"/>
    <w:qFormat/>
    <w:rsid w:val="00B62313"/>
    <w:pPr>
      <w:widowControl/>
      <w:numPr>
        <w:ilvl w:val="0"/>
      </w:numPr>
      <w:spacing w:before="120"/>
    </w:pPr>
    <w:rPr>
      <w:rFonts w:ascii="Times New Roman" w:eastAsia="Times New Roman" w:hAnsi="Times New Roman" w:cs="Times New Roman"/>
      <w:bCs/>
      <w:i w:val="0"/>
      <w:iCs w:val="0"/>
      <w:color w:val="auto"/>
      <w:spacing w:val="0"/>
      <w:sz w:val="22"/>
      <w:szCs w:val="22"/>
    </w:rPr>
  </w:style>
  <w:style w:type="character" w:customStyle="1" w:styleId="Heading1Char">
    <w:name w:val="Heading 1 Char"/>
    <w:basedOn w:val="DefaultParagraphFont"/>
    <w:link w:val="Heading1"/>
    <w:uiPriority w:val="9"/>
    <w:rsid w:val="00B62313"/>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B62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231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next w:val="Normal"/>
    <w:link w:val="Heading1Char"/>
    <w:uiPriority w:val="9"/>
    <w:qFormat/>
    <w:rsid w:val="00B623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7"/>
      <w:ind w:left="310" w:right="358"/>
    </w:pPr>
  </w:style>
  <w:style w:type="paragraph" w:customStyle="1" w:styleId="TableParagraph">
    <w:name w:val="Table Paragraph"/>
    <w:basedOn w:val="Normal"/>
    <w:uiPriority w:val="1"/>
    <w:qFormat/>
    <w:pPr>
      <w:ind w:left="200"/>
      <w:jc w:val="center"/>
    </w:pPr>
  </w:style>
  <w:style w:type="paragraph" w:customStyle="1" w:styleId="AppHeadings">
    <w:name w:val="App Headings"/>
    <w:basedOn w:val="Heading1"/>
    <w:next w:val="Normal"/>
    <w:qFormat/>
    <w:rsid w:val="00B62313"/>
    <w:pPr>
      <w:keepLines w:val="0"/>
      <w:widowControl/>
      <w:spacing w:before="240"/>
    </w:pPr>
    <w:rPr>
      <w:rFonts w:ascii="Arial" w:eastAsia="Times New Roman" w:hAnsi="Arial" w:cs="Arial"/>
      <w:color w:val="auto"/>
      <w:sz w:val="24"/>
      <w:szCs w:val="24"/>
    </w:rPr>
  </w:style>
  <w:style w:type="paragraph" w:customStyle="1" w:styleId="AppTX">
    <w:name w:val="App TX"/>
    <w:basedOn w:val="Subtitle"/>
    <w:qFormat/>
    <w:rsid w:val="00B62313"/>
    <w:pPr>
      <w:widowControl/>
      <w:numPr>
        <w:ilvl w:val="0"/>
      </w:numPr>
      <w:spacing w:before="120"/>
    </w:pPr>
    <w:rPr>
      <w:rFonts w:ascii="Times New Roman" w:eastAsia="Times New Roman" w:hAnsi="Times New Roman" w:cs="Times New Roman"/>
      <w:bCs/>
      <w:i w:val="0"/>
      <w:iCs w:val="0"/>
      <w:color w:val="auto"/>
      <w:spacing w:val="0"/>
      <w:sz w:val="22"/>
      <w:szCs w:val="22"/>
    </w:rPr>
  </w:style>
  <w:style w:type="character" w:customStyle="1" w:styleId="Heading1Char">
    <w:name w:val="Heading 1 Char"/>
    <w:basedOn w:val="DefaultParagraphFont"/>
    <w:link w:val="Heading1"/>
    <w:uiPriority w:val="9"/>
    <w:rsid w:val="00B62313"/>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B62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231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256</Words>
  <Characters>1461</Characters>
  <Application>Microsoft Macintosh Word</Application>
  <DocSecurity>0</DocSecurity>
  <Lines>12</Lines>
  <Paragraphs>3</Paragraphs>
  <ScaleCrop>false</ScaleCrop>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lb</dc:creator>
  <cp:lastModifiedBy>efirdlp</cp:lastModifiedBy>
  <cp:revision>3</cp:revision>
  <dcterms:created xsi:type="dcterms:W3CDTF">2017-01-13T20:09:00Z</dcterms:created>
  <dcterms:modified xsi:type="dcterms:W3CDTF">2017-01-13T20:11:00Z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2010-09-14T00:00:00Z</vt:filetime>
  </property>
  <property fmtid="{D5CDD505-2E9C-101B-9397-08002B2CF9AE}" pid="3" name="Creator">
    <vt:lpwstr>Microsoft® Office Word 2007</vt:lpwstr>
  </property>
  <property fmtid="{D5CDD505-2E9C-101B-9397-08002B2CF9AE}" pid="4" name="LastSaved">
    <vt:filetime>2017-01-13T00:00:00Z</vt:filetime>
  </property>
</Properties>
</file>