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2A41" w14:textId="77777777" w:rsidR="0071268D" w:rsidRPr="00734F3A" w:rsidRDefault="00734F3A" w:rsidP="00734F3A">
      <w:pPr>
        <w:jc w:val="center"/>
        <w:rPr>
          <w:rFonts w:ascii="Britannic Bold" w:hAnsi="Britannic Bold"/>
          <w:sz w:val="24"/>
          <w:szCs w:val="24"/>
        </w:rPr>
      </w:pPr>
      <w:r>
        <w:fldChar w:fldCharType="begin"/>
      </w:r>
      <w:r>
        <w:instrText xml:space="preserve"> HYPERLINK "http://www.forensicmag.com/articles/2015/09/can-you-determine-race-fingerprint" </w:instrText>
      </w:r>
      <w:r>
        <w:fldChar w:fldCharType="separate"/>
      </w:r>
      <w:r w:rsidR="0071268D" w:rsidRPr="0071268D">
        <w:rPr>
          <w:rStyle w:val="Hyperlink"/>
          <w:rFonts w:ascii="Georgia" w:eastAsia="Times New Roman" w:hAnsi="Georgia" w:cs="Times New Roman"/>
          <w:b/>
          <w:bCs/>
          <w:kern w:val="36"/>
          <w:sz w:val="28"/>
          <w:szCs w:val="28"/>
        </w:rPr>
        <w:t>Can You Determine Race From a Fingerprint?</w:t>
      </w:r>
      <w:r>
        <w:rPr>
          <w:rStyle w:val="Hyperlink"/>
          <w:rFonts w:ascii="Georgia" w:eastAsia="Times New Roman" w:hAnsi="Georgia" w:cs="Times New Roman"/>
          <w:b/>
          <w:bCs/>
          <w:kern w:val="36"/>
          <w:sz w:val="28"/>
          <w:szCs w:val="28"/>
        </w:rPr>
        <w:fldChar w:fldCharType="end"/>
      </w:r>
    </w:p>
    <w:p w14:paraId="2656DB54" w14:textId="77777777" w:rsidR="0071268D" w:rsidRDefault="0071268D" w:rsidP="0071268D">
      <w:pPr>
        <w:shd w:val="clear" w:color="auto" w:fill="FFFFFF"/>
        <w:spacing w:after="72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B3240"/>
          <w:kern w:val="36"/>
          <w:sz w:val="28"/>
          <w:szCs w:val="28"/>
        </w:rPr>
      </w:pPr>
    </w:p>
    <w:p w14:paraId="6D28E594" w14:textId="77777777" w:rsidR="0071268D" w:rsidRPr="00813A28" w:rsidRDefault="0071268D" w:rsidP="0071268D">
      <w:pPr>
        <w:rPr>
          <w:rFonts w:asciiTheme="majorHAnsi" w:hAnsiTheme="majorHAnsi"/>
          <w:i/>
        </w:rPr>
      </w:pPr>
      <w:r w:rsidRPr="00813A28">
        <w:rPr>
          <w:rFonts w:asciiTheme="majorHAnsi" w:hAnsiTheme="majorHAnsi"/>
          <w:i/>
        </w:rPr>
        <w:t xml:space="preserve">In </w:t>
      </w:r>
      <w:r w:rsidR="00734F3A">
        <w:rPr>
          <w:rFonts w:asciiTheme="majorHAnsi" w:hAnsiTheme="majorHAnsi"/>
          <w:i/>
        </w:rPr>
        <w:t>complete sentences</w:t>
      </w:r>
      <w:bookmarkStart w:id="0" w:name="_GoBack"/>
      <w:bookmarkEnd w:id="0"/>
      <w:r w:rsidRPr="00813A28">
        <w:rPr>
          <w:rFonts w:asciiTheme="majorHAnsi" w:hAnsiTheme="majorHAnsi"/>
          <w:i/>
        </w:rPr>
        <w:t>, answer the following questions about the above article.</w:t>
      </w:r>
    </w:p>
    <w:p w14:paraId="54FC4438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is this article about?</w:t>
      </w:r>
    </w:p>
    <w:p w14:paraId="6CD1F015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are the results of the study?</w:t>
      </w:r>
    </w:p>
    <w:p w14:paraId="4CF44A5E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 xml:space="preserve">What are latent prints? </w:t>
      </w:r>
      <w:proofErr w:type="gramStart"/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minutiae</w:t>
      </w:r>
      <w:proofErr w:type="gramEnd"/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 xml:space="preserve">? </w:t>
      </w:r>
    </w:p>
    <w:p w14:paraId="52D5D1FD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are the differences between Level 1 and Level 2 details?</w:t>
      </w:r>
    </w:p>
    <w:p w14:paraId="6FE5A894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are the shortfalls of the study? What more needs to be done?</w:t>
      </w:r>
    </w:p>
    <w:p w14:paraId="58813584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is the significance of the 2009 National Academy of Sciences report?</w:t>
      </w:r>
    </w:p>
    <w:p w14:paraId="6FEEFD9D" w14:textId="77777777" w:rsid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other evidence on the fingerprint could indicate gender?</w:t>
      </w:r>
    </w:p>
    <w:p w14:paraId="3E84691F" w14:textId="77777777" w:rsidR="0071268D" w:rsidRPr="0071268D" w:rsidRDefault="0071268D" w:rsidP="0071268D">
      <w:pPr>
        <w:shd w:val="clear" w:color="auto" w:fill="FFFFFF"/>
        <w:spacing w:after="72" w:line="360" w:lineRule="auto"/>
        <w:outlineLvl w:val="0"/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3240"/>
          <w:kern w:val="36"/>
          <w:sz w:val="24"/>
          <w:szCs w:val="24"/>
        </w:rPr>
        <w:t>What is the study’s significance in forensic science?</w:t>
      </w:r>
    </w:p>
    <w:sectPr w:rsidR="0071268D" w:rsidRPr="0071268D" w:rsidSect="0025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68D"/>
    <w:rsid w:val="00255CFB"/>
    <w:rsid w:val="00517AAD"/>
    <w:rsid w:val="0071268D"/>
    <w:rsid w:val="007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F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8D"/>
  </w:style>
  <w:style w:type="paragraph" w:styleId="Heading1">
    <w:name w:val="heading 1"/>
    <w:basedOn w:val="Normal"/>
    <w:link w:val="Heading1Char"/>
    <w:uiPriority w:val="9"/>
    <w:qFormat/>
    <w:rsid w:val="0071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efirdlp</cp:lastModifiedBy>
  <cp:revision>2</cp:revision>
  <dcterms:created xsi:type="dcterms:W3CDTF">2015-10-14T15:14:00Z</dcterms:created>
  <dcterms:modified xsi:type="dcterms:W3CDTF">2016-03-07T16:22:00Z</dcterms:modified>
</cp:coreProperties>
</file>