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A3E88" w14:textId="77777777" w:rsidR="00A54C1B" w:rsidRDefault="00A54C1B"/>
    <w:p w14:paraId="336D92A4" w14:textId="77777777" w:rsidR="00A54C1B" w:rsidRDefault="00A54C1B" w:rsidP="00A54C1B">
      <w:pPr>
        <w:jc w:val="center"/>
      </w:pPr>
      <w:r>
        <w:t>Forensic Science—Fingerprinting</w:t>
      </w:r>
    </w:p>
    <w:p w14:paraId="0D9F7001" w14:textId="77777777" w:rsidR="00255CFB" w:rsidRDefault="00A54C1B" w:rsidP="00A54C1B">
      <w:pPr>
        <w:jc w:val="center"/>
      </w:pPr>
      <w:bookmarkStart w:id="0" w:name="_GoBack"/>
      <w:bookmarkEnd w:id="0"/>
      <w:r>
        <w:t>Techniques for Developing and Lifting Fingerprints</w:t>
      </w:r>
    </w:p>
    <w:p w14:paraId="38988259" w14:textId="77777777" w:rsidR="00A54C1B" w:rsidRDefault="00A54C1B" w:rsidP="00A54C1B"/>
    <w:p w14:paraId="4DCD5BB6" w14:textId="77777777" w:rsidR="00A54C1B" w:rsidRPr="00A54C1B" w:rsidRDefault="00A54C1B" w:rsidP="00A54C1B">
      <w:pPr>
        <w:rPr>
          <w:u w:val="single"/>
        </w:rPr>
      </w:pPr>
      <w:r>
        <w:rPr>
          <w:u w:val="single"/>
        </w:rPr>
        <w:t xml:space="preserve">Developing with </w:t>
      </w:r>
      <w:r w:rsidRPr="00A54C1B">
        <w:rPr>
          <w:u w:val="single"/>
        </w:rPr>
        <w:t>Black Powder</w:t>
      </w:r>
    </w:p>
    <w:p w14:paraId="5A44249D" w14:textId="77777777" w:rsidR="00A54C1B" w:rsidRDefault="00A54C1B" w:rsidP="00A54C1B">
      <w:r>
        <w:t>1. How do you want to put the powder on the brush?</w:t>
      </w:r>
    </w:p>
    <w:p w14:paraId="033D9087" w14:textId="77777777" w:rsidR="00A54C1B" w:rsidRDefault="00A54C1B" w:rsidP="00A54C1B"/>
    <w:p w14:paraId="6BDE3753" w14:textId="77777777" w:rsidR="00A54C1B" w:rsidRDefault="00A54C1B" w:rsidP="00A54C1B"/>
    <w:p w14:paraId="46FD5268" w14:textId="77777777" w:rsidR="00A54C1B" w:rsidRDefault="00A54C1B" w:rsidP="00A54C1B">
      <w:r>
        <w:t>2. What are the methods used to apply black powder to latent fingerprints?</w:t>
      </w:r>
    </w:p>
    <w:p w14:paraId="7F4F35DF" w14:textId="77777777" w:rsidR="00A54C1B" w:rsidRDefault="00A54C1B" w:rsidP="00A54C1B"/>
    <w:p w14:paraId="1CD2A0E7" w14:textId="77777777" w:rsidR="00A54C1B" w:rsidRDefault="00A54C1B" w:rsidP="00A54C1B"/>
    <w:p w14:paraId="57737F2E" w14:textId="77777777" w:rsidR="00A54C1B" w:rsidRDefault="00A54C1B" w:rsidP="00A54C1B"/>
    <w:p w14:paraId="04E2E992" w14:textId="77777777" w:rsidR="00A54C1B" w:rsidRDefault="00A54C1B" w:rsidP="00A54C1B">
      <w:r>
        <w:t>3. Why don’t you want to press too hard when applying the powder to the latent print?</w:t>
      </w:r>
    </w:p>
    <w:p w14:paraId="1027420F" w14:textId="77777777" w:rsidR="00A54C1B" w:rsidRDefault="00A54C1B" w:rsidP="00A54C1B"/>
    <w:p w14:paraId="4D1DFFE2" w14:textId="77777777" w:rsidR="00A54C1B" w:rsidRDefault="00A54C1B" w:rsidP="00A54C1B"/>
    <w:p w14:paraId="12EE510E" w14:textId="77777777" w:rsidR="00A54C1B" w:rsidRDefault="00A54C1B" w:rsidP="00A54C1B"/>
    <w:p w14:paraId="5BA8324B" w14:textId="77777777" w:rsidR="00A54C1B" w:rsidRDefault="00A54C1B" w:rsidP="00A54C1B">
      <w:r>
        <w:t xml:space="preserve">4. What is the purpose of the lift tape? </w:t>
      </w:r>
    </w:p>
    <w:p w14:paraId="5E9E4787" w14:textId="77777777" w:rsidR="00A54C1B" w:rsidRDefault="00A54C1B" w:rsidP="00A54C1B"/>
    <w:p w14:paraId="792AEF8A" w14:textId="77777777" w:rsidR="00A54C1B" w:rsidRDefault="00A54C1B" w:rsidP="00A54C1B"/>
    <w:p w14:paraId="7F3477BE" w14:textId="77777777" w:rsidR="00A54C1B" w:rsidRDefault="00A54C1B" w:rsidP="00A54C1B"/>
    <w:p w14:paraId="1AE2A28C" w14:textId="77777777" w:rsidR="00A54C1B" w:rsidRDefault="00A54C1B" w:rsidP="00A54C1B">
      <w:r>
        <w:t>5. How do you apply the tape on the powdered print and then onto the card?</w:t>
      </w:r>
    </w:p>
    <w:p w14:paraId="03828558" w14:textId="77777777" w:rsidR="00A54C1B" w:rsidRDefault="00A54C1B" w:rsidP="00A54C1B"/>
    <w:p w14:paraId="41422216" w14:textId="77777777" w:rsidR="00A54C1B" w:rsidRDefault="00A54C1B" w:rsidP="00A54C1B"/>
    <w:p w14:paraId="21228AC6" w14:textId="77777777" w:rsidR="00A54C1B" w:rsidRDefault="00A54C1B" w:rsidP="00A54C1B"/>
    <w:p w14:paraId="45328D2B" w14:textId="77777777" w:rsidR="00A54C1B" w:rsidRDefault="00A54C1B" w:rsidP="00A54C1B"/>
    <w:p w14:paraId="3F5E9026" w14:textId="77777777" w:rsidR="00A54C1B" w:rsidRPr="00A54C1B" w:rsidRDefault="00A54C1B" w:rsidP="00A54C1B">
      <w:pPr>
        <w:rPr>
          <w:u w:val="single"/>
        </w:rPr>
      </w:pPr>
      <w:r>
        <w:rPr>
          <w:u w:val="single"/>
        </w:rPr>
        <w:lastRenderedPageBreak/>
        <w:t xml:space="preserve">Developing with </w:t>
      </w:r>
      <w:r w:rsidRPr="00A54C1B">
        <w:rPr>
          <w:u w:val="single"/>
        </w:rPr>
        <w:t>Magnetic Powder</w:t>
      </w:r>
    </w:p>
    <w:p w14:paraId="29CCE05E" w14:textId="77777777" w:rsidR="00A54C1B" w:rsidRDefault="00A54C1B" w:rsidP="00A54C1B">
      <w:r>
        <w:t>1. How does the magnetic wand work?</w:t>
      </w:r>
    </w:p>
    <w:p w14:paraId="33C83277" w14:textId="77777777" w:rsidR="00A54C1B" w:rsidRDefault="00A54C1B" w:rsidP="00A54C1B"/>
    <w:p w14:paraId="2244E18A" w14:textId="77777777" w:rsidR="00A54C1B" w:rsidRDefault="00A54C1B" w:rsidP="00A54C1B"/>
    <w:p w14:paraId="478D2A99" w14:textId="77777777" w:rsidR="00A54C1B" w:rsidRDefault="00A54C1B" w:rsidP="00A54C1B">
      <w:r>
        <w:t>2. What don’t you want to do with the wand?</w:t>
      </w:r>
    </w:p>
    <w:p w14:paraId="0DA803A8" w14:textId="77777777" w:rsidR="00A54C1B" w:rsidRDefault="00A54C1B" w:rsidP="00A54C1B"/>
    <w:p w14:paraId="01A0EFDE" w14:textId="77777777" w:rsidR="00A54C1B" w:rsidRDefault="00A54C1B" w:rsidP="00A54C1B"/>
    <w:p w14:paraId="161ED518" w14:textId="77777777" w:rsidR="00A54C1B" w:rsidRDefault="00A54C1B" w:rsidP="00A54C1B">
      <w:r>
        <w:t>3. How does magnetic powder differ from black powder?</w:t>
      </w:r>
    </w:p>
    <w:p w14:paraId="37E1AB19" w14:textId="77777777" w:rsidR="00A54C1B" w:rsidRDefault="00A54C1B" w:rsidP="00A54C1B"/>
    <w:p w14:paraId="676DB7F5" w14:textId="77777777" w:rsidR="00A54C1B" w:rsidRDefault="00A54C1B" w:rsidP="00A54C1B"/>
    <w:p w14:paraId="77371A4D" w14:textId="77777777" w:rsidR="00A54C1B" w:rsidRDefault="00A54C1B" w:rsidP="00A54C1B"/>
    <w:p w14:paraId="17F8F62F" w14:textId="77777777" w:rsidR="00A54C1B" w:rsidRPr="00A54C1B" w:rsidRDefault="00A54C1B" w:rsidP="00A54C1B">
      <w:pPr>
        <w:rPr>
          <w:u w:val="single"/>
        </w:rPr>
      </w:pPr>
      <w:r w:rsidRPr="00A54C1B">
        <w:rPr>
          <w:u w:val="single"/>
        </w:rPr>
        <w:t>Developing with Super Glue</w:t>
      </w:r>
    </w:p>
    <w:p w14:paraId="45092671" w14:textId="77777777" w:rsidR="00A54C1B" w:rsidRDefault="00A54C1B" w:rsidP="00A54C1B">
      <w:r>
        <w:t>1. What type of surface is best for using the super glue fuming method?</w:t>
      </w:r>
    </w:p>
    <w:p w14:paraId="0B148DD4" w14:textId="77777777" w:rsidR="00A54C1B" w:rsidRDefault="00A54C1B" w:rsidP="00A54C1B"/>
    <w:p w14:paraId="2E91AA26" w14:textId="77777777" w:rsidR="00A54C1B" w:rsidRDefault="00A54C1B" w:rsidP="00A54C1B"/>
    <w:p w14:paraId="25394D1F" w14:textId="77777777" w:rsidR="00A54C1B" w:rsidRDefault="00A54C1B" w:rsidP="00A54C1B">
      <w:r>
        <w:t>2. What is the main active ingredient in super glue that causes the print to be visible?</w:t>
      </w:r>
    </w:p>
    <w:p w14:paraId="22506585" w14:textId="77777777" w:rsidR="00A54C1B" w:rsidRDefault="00A54C1B" w:rsidP="00A54C1B"/>
    <w:p w14:paraId="01536F32" w14:textId="77777777" w:rsidR="00A54C1B" w:rsidRDefault="00A54C1B" w:rsidP="00A54C1B"/>
    <w:p w14:paraId="78DD7666" w14:textId="77777777" w:rsidR="00A54C1B" w:rsidRDefault="00A54C1B" w:rsidP="00A54C1B">
      <w:r>
        <w:t>3. What is the purpose of using water in the super glue fuming method?</w:t>
      </w:r>
    </w:p>
    <w:p w14:paraId="631431D2" w14:textId="77777777" w:rsidR="00A54C1B" w:rsidRDefault="00A54C1B" w:rsidP="00A54C1B"/>
    <w:p w14:paraId="18C839F5" w14:textId="77777777" w:rsidR="00A54C1B" w:rsidRDefault="00A54C1B" w:rsidP="00A54C1B"/>
    <w:p w14:paraId="5464185C" w14:textId="77777777" w:rsidR="00A54C1B" w:rsidRDefault="00A54C1B" w:rsidP="00A54C1B">
      <w:r>
        <w:t>4. How long does it take to develop a latent print using this method?</w:t>
      </w:r>
    </w:p>
    <w:p w14:paraId="1F076FA5" w14:textId="77777777" w:rsidR="00A54C1B" w:rsidRDefault="00A54C1B" w:rsidP="00A54C1B"/>
    <w:p w14:paraId="7B52C7D5" w14:textId="77777777" w:rsidR="00A54C1B" w:rsidRDefault="00A54C1B" w:rsidP="00A54C1B"/>
    <w:p w14:paraId="31C92DBE" w14:textId="77777777" w:rsidR="00A54C1B" w:rsidRDefault="00A54C1B" w:rsidP="00A54C1B">
      <w:r>
        <w:t>5. After the print develops, what is done to finish the process of obtaining the print?</w:t>
      </w:r>
    </w:p>
    <w:sectPr w:rsidR="00A54C1B" w:rsidSect="0025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4C1B"/>
    <w:rsid w:val="001441C4"/>
    <w:rsid w:val="00255CFB"/>
    <w:rsid w:val="005F6C90"/>
    <w:rsid w:val="00A5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57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157</Words>
  <Characters>899</Characters>
  <Application>Microsoft Macintosh Word</Application>
  <DocSecurity>0</DocSecurity>
  <Lines>7</Lines>
  <Paragraphs>2</Paragraphs>
  <ScaleCrop>false</ScaleCrop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efirdlp</cp:lastModifiedBy>
  <cp:revision>2</cp:revision>
  <dcterms:created xsi:type="dcterms:W3CDTF">2013-03-04T19:19:00Z</dcterms:created>
  <dcterms:modified xsi:type="dcterms:W3CDTF">2016-03-07T16:24:00Z</dcterms:modified>
</cp:coreProperties>
</file>