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F7" w:rsidRPr="003535F7" w:rsidRDefault="003535F7" w:rsidP="003535F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color w:val="4F81BD" w:themeColor="accent1"/>
        </w:rPr>
      </w:pPr>
      <w:r w:rsidRPr="003535F7">
        <w:rPr>
          <w:rFonts w:ascii="Arial" w:eastAsiaTheme="minorEastAsia" w:hAnsi="Arial" w:cstheme="minorBidi"/>
          <w:b/>
          <w:bCs/>
          <w:color w:val="4F81BD" w:themeColor="accent1"/>
          <w:kern w:val="24"/>
          <w:sz w:val="40"/>
          <w:szCs w:val="40"/>
        </w:rPr>
        <w:t>The Henry</w:t>
      </w:r>
      <w:r w:rsidRPr="003535F7">
        <w:rPr>
          <w:rFonts w:ascii="Arial" w:eastAsiaTheme="minorEastAsia" w:hAnsi="Arial" w:cs="Arial"/>
          <w:b/>
          <w:bCs/>
          <w:color w:val="4F81BD" w:themeColor="accent1"/>
          <w:kern w:val="24"/>
          <w:sz w:val="40"/>
          <w:szCs w:val="40"/>
        </w:rPr>
        <w:t>—</w:t>
      </w:r>
      <w:r w:rsidRPr="003535F7">
        <w:rPr>
          <w:rFonts w:ascii="Arial" w:eastAsiaTheme="minorEastAsia" w:hAnsi="Arial" w:cstheme="minorBidi"/>
          <w:b/>
          <w:bCs/>
          <w:color w:val="4F81BD" w:themeColor="accent1"/>
          <w:kern w:val="24"/>
          <w:sz w:val="40"/>
          <w:szCs w:val="40"/>
        </w:rPr>
        <w:t>FBI Classification</w:t>
      </w:r>
    </w:p>
    <w:p w:rsidR="003535F7" w:rsidRPr="003535F7" w:rsidRDefault="003535F7" w:rsidP="003535F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color w:val="4F81BD" w:themeColor="accent1"/>
        </w:rPr>
      </w:pPr>
      <w:r w:rsidRPr="003535F7">
        <w:rPr>
          <w:rFonts w:ascii="Arial" w:eastAsiaTheme="minorEastAsia" w:hAnsi="Arial" w:cstheme="minorBidi"/>
          <w:color w:val="4F81BD" w:themeColor="accent1"/>
          <w:kern w:val="24"/>
          <w:sz w:val="40"/>
          <w:szCs w:val="40"/>
        </w:rPr>
        <w:t>Each finger is given a point value</w:t>
      </w:r>
    </w:p>
    <w:p w:rsidR="004336D9" w:rsidRDefault="004336D9"/>
    <w:p w:rsidR="00AE412E" w:rsidRDefault="00DE407B" w:rsidP="00AE412E">
      <w:r>
        <w:rPr>
          <w:noProof/>
        </w:rPr>
        <w:drawing>
          <wp:inline distT="0" distB="0" distL="0" distR="0" wp14:anchorId="04D39082" wp14:editId="435B6B72">
            <wp:extent cx="2590800" cy="2838450"/>
            <wp:effectExtent l="0" t="0" r="0" b="0"/>
            <wp:docPr id="3686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9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CEA195" wp14:editId="7219CC88">
            <wp:extent cx="2505075" cy="2867025"/>
            <wp:effectExtent l="0" t="0" r="9525" b="9525"/>
            <wp:docPr id="3687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7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07FF6" w:rsidRDefault="00AE412E" w:rsidP="00AE412E">
      <w:r>
        <w:t>(</w:t>
      </w:r>
      <w:proofErr w:type="gramStart"/>
      <w:r>
        <w:t>note</w:t>
      </w:r>
      <w:proofErr w:type="gramEnd"/>
      <w:r>
        <w:t xml:space="preserve">: </w:t>
      </w:r>
      <w:r w:rsidR="009A0E70">
        <w:t>palms are facing you</w:t>
      </w:r>
      <w:r>
        <w:t xml:space="preserve"> – therefore the R. hand is the left picture, and the L. hand is the right)</w:t>
      </w:r>
    </w:p>
    <w:p w:rsidR="00007FF6" w:rsidRDefault="00007FF6" w:rsidP="00007FF6">
      <w:pPr>
        <w:pStyle w:val="NormalWeb"/>
        <w:kinsoku w:val="0"/>
        <w:overflowPunct w:val="0"/>
        <w:spacing w:before="115" w:beforeAutospacing="0" w:after="0" w:afterAutospacing="0"/>
        <w:ind w:left="547" w:hanging="547"/>
        <w:textAlignment w:val="baseline"/>
        <w:rPr>
          <w:rFonts w:asciiTheme="minorHAnsi" w:eastAsiaTheme="minorEastAsia" w:hAnsi="Arial" w:cstheme="minorBidi"/>
          <w:color w:val="000000"/>
          <w:sz w:val="48"/>
          <w:szCs w:val="48"/>
        </w:rPr>
      </w:pPr>
      <w:r>
        <w:rPr>
          <w:rFonts w:asciiTheme="minorHAnsi" w:eastAsiaTheme="minorEastAsia" w:hAnsi="Arial" w:cstheme="minorBidi"/>
          <w:color w:val="000000"/>
          <w:sz w:val="48"/>
          <w:szCs w:val="48"/>
        </w:rPr>
        <w:t xml:space="preserve">    </w:t>
      </w:r>
      <w:r w:rsidR="009A0E70">
        <w:rPr>
          <w:rFonts w:asciiTheme="minorHAnsi" w:eastAsiaTheme="minorEastAsia" w:hAnsi="Arial" w:cstheme="minorBidi"/>
          <w:color w:val="000000"/>
          <w:sz w:val="48"/>
          <w:szCs w:val="48"/>
        </w:rPr>
        <w:t xml:space="preserve"> </w:t>
      </w:r>
      <w:r>
        <w:rPr>
          <w:rFonts w:asciiTheme="minorHAnsi" w:eastAsiaTheme="minorEastAsia" w:hAnsi="Arial" w:cstheme="minorBidi"/>
          <w:color w:val="000000"/>
          <w:sz w:val="48"/>
          <w:szCs w:val="48"/>
        </w:rPr>
        <w:t>Assign the number of points for each finger that has a whorl and substitute into the equation:</w:t>
      </w:r>
    </w:p>
    <w:p w:rsidR="00007FF6" w:rsidRPr="009A0E70" w:rsidRDefault="00AE412E" w:rsidP="00007FF6">
      <w:pPr>
        <w:pStyle w:val="NormalWeb"/>
        <w:kinsoku w:val="0"/>
        <w:overflowPunct w:val="0"/>
        <w:spacing w:before="115" w:beforeAutospacing="0" w:after="0" w:afterAutospacing="0"/>
        <w:ind w:left="547" w:hanging="547"/>
        <w:textAlignment w:val="baseline"/>
        <w:rPr>
          <w:color w:val="4F81BD" w:themeColor="accent1"/>
        </w:rPr>
      </w:pPr>
      <w:r>
        <w:rPr>
          <w:color w:val="4F81BD" w:themeColor="accent1"/>
        </w:rPr>
        <w:t xml:space="preserve">    16</w:t>
      </w:r>
      <w:r>
        <w:rPr>
          <w:color w:val="4F81BD" w:themeColor="accent1"/>
        </w:rPr>
        <w:tab/>
      </w:r>
      <w:r>
        <w:rPr>
          <w:color w:val="4F81BD" w:themeColor="accent1"/>
        </w:rPr>
        <w:tab/>
      </w:r>
      <w:r>
        <w:rPr>
          <w:color w:val="4F81BD" w:themeColor="accent1"/>
        </w:rPr>
        <w:tab/>
        <w:t xml:space="preserve">    8</w:t>
      </w:r>
      <w:r>
        <w:rPr>
          <w:color w:val="4F81BD" w:themeColor="accent1"/>
        </w:rPr>
        <w:tab/>
      </w:r>
      <w:r>
        <w:rPr>
          <w:color w:val="4F81BD" w:themeColor="accent1"/>
        </w:rPr>
        <w:tab/>
        <w:t xml:space="preserve">    4</w:t>
      </w:r>
      <w:r>
        <w:rPr>
          <w:color w:val="4F81BD" w:themeColor="accent1"/>
        </w:rPr>
        <w:tab/>
      </w:r>
      <w:r>
        <w:rPr>
          <w:color w:val="4F81BD" w:themeColor="accent1"/>
        </w:rPr>
        <w:tab/>
        <w:t xml:space="preserve">      2</w:t>
      </w:r>
      <w:r>
        <w:rPr>
          <w:color w:val="4F81BD" w:themeColor="accent1"/>
        </w:rPr>
        <w:tab/>
      </w:r>
      <w:r>
        <w:rPr>
          <w:color w:val="4F81BD" w:themeColor="accent1"/>
        </w:rPr>
        <w:tab/>
        <w:t xml:space="preserve">     1</w:t>
      </w:r>
    </w:p>
    <w:p w:rsidR="00007FF6" w:rsidRPr="009A0E70" w:rsidRDefault="00007FF6" w:rsidP="00007FF6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4F81BD" w:themeColor="accent1"/>
        </w:rPr>
      </w:pPr>
      <w:proofErr w:type="gramStart"/>
      <w:r w:rsidRPr="009A0E70">
        <w:rPr>
          <w:rFonts w:ascii="Arial" w:eastAsiaTheme="minorEastAsia" w:hAnsi="Arial" w:cstheme="minorBidi"/>
          <w:color w:val="4F81BD" w:themeColor="accent1"/>
          <w:kern w:val="24"/>
          <w:sz w:val="36"/>
          <w:szCs w:val="36"/>
        </w:rPr>
        <w:t>right</w:t>
      </w:r>
      <w:proofErr w:type="gramEnd"/>
      <w:r w:rsidRPr="009A0E70">
        <w:rPr>
          <w:rFonts w:ascii="Arial" w:eastAsiaTheme="minorEastAsia" w:hAnsi="Arial" w:cstheme="minorBidi"/>
          <w:color w:val="4F81BD" w:themeColor="accent1"/>
          <w:kern w:val="24"/>
          <w:sz w:val="36"/>
          <w:szCs w:val="36"/>
        </w:rPr>
        <w:t xml:space="preserve">        </w:t>
      </w:r>
      <w:proofErr w:type="spellStart"/>
      <w:r w:rsidRPr="009A0E70">
        <w:rPr>
          <w:rFonts w:ascii="Arial" w:eastAsiaTheme="minorEastAsia" w:hAnsi="Arial" w:cstheme="minorBidi"/>
          <w:color w:val="4F81BD" w:themeColor="accent1"/>
          <w:kern w:val="24"/>
          <w:sz w:val="36"/>
          <w:szCs w:val="36"/>
        </w:rPr>
        <w:t>right</w:t>
      </w:r>
      <w:proofErr w:type="spellEnd"/>
      <w:r w:rsidRPr="009A0E70">
        <w:rPr>
          <w:rFonts w:ascii="Arial" w:eastAsiaTheme="minorEastAsia" w:hAnsi="Arial" w:cstheme="minorBidi"/>
          <w:color w:val="4F81BD" w:themeColor="accent1"/>
          <w:kern w:val="24"/>
          <w:sz w:val="36"/>
          <w:szCs w:val="36"/>
        </w:rPr>
        <w:t xml:space="preserve">       left           </w:t>
      </w:r>
      <w:proofErr w:type="spellStart"/>
      <w:r w:rsidRPr="009A0E70">
        <w:rPr>
          <w:rFonts w:ascii="Arial" w:eastAsiaTheme="minorEastAsia" w:hAnsi="Arial" w:cstheme="minorBidi"/>
          <w:color w:val="4F81BD" w:themeColor="accent1"/>
          <w:kern w:val="24"/>
          <w:sz w:val="36"/>
          <w:szCs w:val="36"/>
        </w:rPr>
        <w:t>left</w:t>
      </w:r>
      <w:proofErr w:type="spellEnd"/>
      <w:r w:rsidRPr="009A0E70">
        <w:rPr>
          <w:rFonts w:ascii="Arial" w:eastAsiaTheme="minorEastAsia" w:hAnsi="Arial" w:cstheme="minorBidi"/>
          <w:color w:val="4F81BD" w:themeColor="accent1"/>
          <w:kern w:val="24"/>
          <w:sz w:val="36"/>
          <w:szCs w:val="36"/>
        </w:rPr>
        <w:t xml:space="preserve">          </w:t>
      </w:r>
      <w:proofErr w:type="spellStart"/>
      <w:r w:rsidRPr="009A0E70">
        <w:rPr>
          <w:rFonts w:ascii="Arial" w:eastAsiaTheme="minorEastAsia" w:hAnsi="Arial" w:cstheme="minorBidi"/>
          <w:color w:val="4F81BD" w:themeColor="accent1"/>
          <w:kern w:val="24"/>
          <w:sz w:val="36"/>
          <w:szCs w:val="36"/>
        </w:rPr>
        <w:t>left</w:t>
      </w:r>
      <w:proofErr w:type="spellEnd"/>
      <w:r w:rsidRPr="009A0E70">
        <w:rPr>
          <w:rFonts w:ascii="Arial" w:eastAsiaTheme="minorEastAsia" w:hAnsi="Arial" w:cstheme="minorBidi"/>
          <w:color w:val="4F81BD" w:themeColor="accent1"/>
          <w:kern w:val="24"/>
          <w:sz w:val="36"/>
          <w:szCs w:val="36"/>
        </w:rPr>
        <w:t xml:space="preserve">      </w:t>
      </w:r>
    </w:p>
    <w:p w:rsidR="00007FF6" w:rsidRPr="009A0E70" w:rsidRDefault="00007FF6" w:rsidP="00007FF6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4F81BD" w:themeColor="accent1"/>
        </w:rPr>
      </w:pPr>
      <w:proofErr w:type="gramStart"/>
      <w:r w:rsidRPr="009A0E70">
        <w:rPr>
          <w:rFonts w:ascii="Arial" w:eastAsiaTheme="minorEastAsia" w:hAnsi="Arial" w:cstheme="minorBidi"/>
          <w:color w:val="4F81BD" w:themeColor="accent1"/>
          <w:kern w:val="24"/>
          <w:sz w:val="36"/>
          <w:szCs w:val="36"/>
        </w:rPr>
        <w:t>index</w:t>
      </w:r>
      <w:proofErr w:type="gramEnd"/>
      <w:r w:rsidRPr="009A0E70">
        <w:rPr>
          <w:rFonts w:ascii="Arial" w:eastAsiaTheme="minorEastAsia" w:hAnsi="Arial" w:cstheme="minorBidi"/>
          <w:color w:val="4F81BD" w:themeColor="accent1"/>
          <w:kern w:val="24"/>
          <w:sz w:val="36"/>
          <w:szCs w:val="36"/>
        </w:rPr>
        <w:t xml:space="preserve">       ring        thumb      middle    little    + 1</w:t>
      </w:r>
      <w:r w:rsidR="009A0E70" w:rsidRPr="009A0E70">
        <w:rPr>
          <w:rFonts w:ascii="Arial" w:eastAsiaTheme="minorEastAsia" w:hAnsi="Arial" w:cstheme="minorBidi"/>
          <w:color w:val="4F81BD" w:themeColor="accent1"/>
          <w:kern w:val="24"/>
          <w:sz w:val="36"/>
          <w:szCs w:val="36"/>
        </w:rPr>
        <w:tab/>
        <w:t>=</w:t>
      </w:r>
    </w:p>
    <w:p w:rsidR="00007FF6" w:rsidRPr="009A0E70" w:rsidRDefault="00007FF6" w:rsidP="00007FF6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4F81BD" w:themeColor="accent1"/>
        </w:rPr>
      </w:pPr>
      <w:r w:rsidRPr="009A0E70"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24228" wp14:editId="4020C050">
                <wp:simplePos x="0" y="0"/>
                <wp:positionH relativeFrom="column">
                  <wp:posOffset>-371475</wp:posOffset>
                </wp:positionH>
                <wp:positionV relativeFrom="paragraph">
                  <wp:posOffset>146050</wp:posOffset>
                </wp:positionV>
                <wp:extent cx="6096000" cy="0"/>
                <wp:effectExtent l="19050" t="19050" r="38100" b="38100"/>
                <wp:wrapNone/>
                <wp:docPr id="1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2700" cap="sq">
                          <a:solidFill>
                            <a:schemeClr val="bg2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11.5pt" to="450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" strokecolor="#eeece1 [3214]" strokeweight="1pt">
                <v:stroke startarrowwidth="narrow" startarrowlength="short" endarrowwidth="narrow" endarrowlength="short" endcap="square"/>
              </v:line>
            </w:pict>
          </mc:Fallback>
        </mc:AlternateContent>
      </w:r>
      <w:r w:rsidRPr="009A0E70">
        <w:rPr>
          <w:rFonts w:ascii="Arial" w:eastAsiaTheme="minorEastAsia" w:hAnsi="Arial" w:cstheme="minorBidi"/>
          <w:color w:val="4F81BD" w:themeColor="accent1"/>
          <w:kern w:val="24"/>
          <w:sz w:val="36"/>
          <w:szCs w:val="36"/>
        </w:rPr>
        <w:t xml:space="preserve">        </w:t>
      </w:r>
    </w:p>
    <w:p w:rsidR="009A0E70" w:rsidRPr="009A0E70" w:rsidRDefault="009A0E70" w:rsidP="009A0E7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4F81BD" w:themeColor="accent1"/>
        </w:rPr>
      </w:pPr>
      <w:proofErr w:type="gramStart"/>
      <w:r w:rsidRPr="009A0E70">
        <w:rPr>
          <w:rFonts w:ascii="Arial" w:eastAsiaTheme="minorEastAsia" w:hAnsi="Arial" w:cstheme="minorBidi"/>
          <w:color w:val="4F81BD" w:themeColor="accent1"/>
          <w:kern w:val="24"/>
          <w:sz w:val="36"/>
          <w:szCs w:val="36"/>
        </w:rPr>
        <w:t>right</w:t>
      </w:r>
      <w:proofErr w:type="gramEnd"/>
      <w:r w:rsidRPr="009A0E70">
        <w:rPr>
          <w:rFonts w:ascii="Arial" w:eastAsiaTheme="minorEastAsia" w:hAnsi="Arial" w:cstheme="minorBidi"/>
          <w:color w:val="4F81BD" w:themeColor="accent1"/>
          <w:kern w:val="24"/>
          <w:sz w:val="36"/>
          <w:szCs w:val="36"/>
        </w:rPr>
        <w:t xml:space="preserve">        </w:t>
      </w:r>
      <w:proofErr w:type="spellStart"/>
      <w:r w:rsidRPr="009A0E70">
        <w:rPr>
          <w:rFonts w:ascii="Arial" w:eastAsiaTheme="minorEastAsia" w:hAnsi="Arial" w:cstheme="minorBidi"/>
          <w:color w:val="4F81BD" w:themeColor="accent1"/>
          <w:kern w:val="24"/>
          <w:sz w:val="36"/>
          <w:szCs w:val="36"/>
        </w:rPr>
        <w:t>right</w:t>
      </w:r>
      <w:proofErr w:type="spellEnd"/>
      <w:r w:rsidRPr="009A0E70">
        <w:rPr>
          <w:rFonts w:ascii="Arial" w:eastAsiaTheme="minorEastAsia" w:hAnsi="Arial" w:cstheme="minorBidi"/>
          <w:color w:val="4F81BD" w:themeColor="accent1"/>
          <w:kern w:val="24"/>
          <w:sz w:val="36"/>
          <w:szCs w:val="36"/>
        </w:rPr>
        <w:t xml:space="preserve">        </w:t>
      </w:r>
      <w:proofErr w:type="spellStart"/>
      <w:r w:rsidRPr="009A0E70">
        <w:rPr>
          <w:rFonts w:ascii="Arial" w:eastAsiaTheme="minorEastAsia" w:hAnsi="Arial" w:cstheme="minorBidi"/>
          <w:color w:val="4F81BD" w:themeColor="accent1"/>
          <w:kern w:val="24"/>
          <w:sz w:val="36"/>
          <w:szCs w:val="36"/>
        </w:rPr>
        <w:t>right</w:t>
      </w:r>
      <w:proofErr w:type="spellEnd"/>
      <w:r w:rsidRPr="009A0E70">
        <w:rPr>
          <w:rFonts w:ascii="Arial" w:eastAsiaTheme="minorEastAsia" w:hAnsi="Arial" w:cstheme="minorBidi"/>
          <w:color w:val="4F81BD" w:themeColor="accent1"/>
          <w:kern w:val="24"/>
          <w:sz w:val="36"/>
          <w:szCs w:val="36"/>
        </w:rPr>
        <w:t xml:space="preserve">         left        </w:t>
      </w:r>
      <w:proofErr w:type="spellStart"/>
      <w:r w:rsidRPr="009A0E70">
        <w:rPr>
          <w:rFonts w:ascii="Arial" w:eastAsiaTheme="minorEastAsia" w:hAnsi="Arial" w:cstheme="minorBidi"/>
          <w:color w:val="4F81BD" w:themeColor="accent1"/>
          <w:kern w:val="24"/>
          <w:sz w:val="36"/>
          <w:szCs w:val="36"/>
        </w:rPr>
        <w:t>left</w:t>
      </w:r>
      <w:proofErr w:type="spellEnd"/>
      <w:r w:rsidRPr="009A0E70">
        <w:rPr>
          <w:rFonts w:ascii="Arial" w:eastAsiaTheme="minorEastAsia" w:hAnsi="Arial" w:cstheme="minorBidi"/>
          <w:color w:val="4F81BD" w:themeColor="accent1"/>
          <w:kern w:val="24"/>
          <w:sz w:val="36"/>
          <w:szCs w:val="36"/>
        </w:rPr>
        <w:t xml:space="preserve">     </w:t>
      </w:r>
    </w:p>
    <w:p w:rsidR="009A0E70" w:rsidRPr="009A0E70" w:rsidRDefault="009A0E70" w:rsidP="009A0E7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4F81BD" w:themeColor="accent1"/>
        </w:rPr>
      </w:pPr>
      <w:proofErr w:type="gramStart"/>
      <w:r w:rsidRPr="009A0E70">
        <w:rPr>
          <w:rFonts w:ascii="Arial" w:eastAsiaTheme="minorEastAsia" w:hAnsi="Arial" w:cstheme="minorBidi"/>
          <w:color w:val="4F81BD" w:themeColor="accent1"/>
          <w:kern w:val="24"/>
          <w:sz w:val="36"/>
          <w:szCs w:val="36"/>
        </w:rPr>
        <w:t>thumb</w:t>
      </w:r>
      <w:proofErr w:type="gramEnd"/>
      <w:r w:rsidRPr="009A0E70">
        <w:rPr>
          <w:rFonts w:ascii="Arial" w:eastAsiaTheme="minorEastAsia" w:hAnsi="Arial" w:cstheme="minorBidi"/>
          <w:color w:val="4F81BD" w:themeColor="accent1"/>
          <w:kern w:val="24"/>
          <w:sz w:val="36"/>
          <w:szCs w:val="36"/>
        </w:rPr>
        <w:t xml:space="preserve">     middle     little         index     ring      +1</w:t>
      </w:r>
      <w:r w:rsidRPr="009A0E70">
        <w:rPr>
          <w:rFonts w:ascii="Arial" w:eastAsiaTheme="minorEastAsia" w:hAnsi="Arial" w:cstheme="minorBidi"/>
          <w:color w:val="4F81BD" w:themeColor="accent1"/>
          <w:kern w:val="24"/>
          <w:sz w:val="36"/>
          <w:szCs w:val="36"/>
        </w:rPr>
        <w:tab/>
        <w:t>=</w:t>
      </w:r>
    </w:p>
    <w:p w:rsidR="00007FF6" w:rsidRDefault="00AE412E">
      <w:r>
        <w:t xml:space="preserve">     16</w:t>
      </w:r>
      <w:r>
        <w:tab/>
      </w:r>
      <w:r>
        <w:tab/>
        <w:t xml:space="preserve">     8</w:t>
      </w:r>
      <w:r>
        <w:tab/>
      </w:r>
      <w:r>
        <w:tab/>
        <w:t xml:space="preserve">      4</w:t>
      </w:r>
      <w:r>
        <w:tab/>
      </w:r>
      <w:r>
        <w:tab/>
        <w:t xml:space="preserve">         2</w:t>
      </w:r>
      <w:r>
        <w:tab/>
      </w:r>
      <w:r>
        <w:tab/>
        <w:t xml:space="preserve">      1</w:t>
      </w:r>
    </w:p>
    <w:p w:rsidR="00A90ABD" w:rsidRPr="00007FF6" w:rsidRDefault="00A90ABD" w:rsidP="00A90AB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color w:val="4F81BD" w:themeColor="accent1"/>
        </w:rPr>
      </w:pPr>
      <w:r w:rsidRPr="00007FF6">
        <w:rPr>
          <w:rFonts w:ascii="Arial" w:eastAsiaTheme="minorEastAsia" w:hAnsi="Arial" w:cstheme="minorBidi"/>
          <w:color w:val="4F81BD" w:themeColor="accent1"/>
          <w:kern w:val="24"/>
          <w:sz w:val="36"/>
          <w:szCs w:val="36"/>
          <w:eastAsianLayout w:id="449530881"/>
        </w:rPr>
        <w:t>That number is your primary classification number</w:t>
      </w:r>
    </w:p>
    <w:p w:rsidR="009A0E70" w:rsidRDefault="009A0E70">
      <w:r>
        <w:t>Example:  Suspect Sam the Serial Killer has whorl prints on R. index, L. index, and L. thumb</w:t>
      </w:r>
    </w:p>
    <w:p w:rsidR="00A90ABD" w:rsidRPr="00A90ABD" w:rsidRDefault="00A90ABD" w:rsidP="00A90ABD">
      <w:pPr>
        <w:spacing w:line="240" w:lineRule="auto"/>
      </w:pPr>
      <w:r>
        <w:tab/>
      </w:r>
      <w:r>
        <w:tab/>
      </w:r>
      <w:r w:rsidRPr="00A90ABD">
        <w:rPr>
          <w:u w:val="single"/>
        </w:rPr>
        <w:t xml:space="preserve">16 </w:t>
      </w:r>
      <w:proofErr w:type="gramStart"/>
      <w:r w:rsidRPr="00A90ABD">
        <w:rPr>
          <w:u w:val="single"/>
        </w:rPr>
        <w:t>+  4</w:t>
      </w:r>
      <w:proofErr w:type="gramEnd"/>
      <w:r w:rsidRPr="00A90ABD">
        <w:rPr>
          <w:u w:val="single"/>
        </w:rPr>
        <w:t xml:space="preserve">     + 1</w:t>
      </w:r>
      <w:r w:rsidRPr="00A90ABD">
        <w:rPr>
          <w:u w:val="single"/>
        </w:rPr>
        <w:tab/>
        <w:t>=  21</w:t>
      </w:r>
      <w:r>
        <w:tab/>
      </w:r>
      <w:r>
        <w:tab/>
      </w:r>
      <w:r>
        <w:tab/>
        <w:t>21/3 = Primary Classification # is 7</w:t>
      </w:r>
    </w:p>
    <w:p w:rsidR="009A0E70" w:rsidRDefault="00A90ABD" w:rsidP="00A90ABD">
      <w:pPr>
        <w:spacing w:line="240" w:lineRule="auto"/>
      </w:pPr>
      <w:r>
        <w:t xml:space="preserve">                                       2    +1</w:t>
      </w:r>
      <w:r>
        <w:tab/>
      </w:r>
      <w:proofErr w:type="gramStart"/>
      <w:r>
        <w:t>=  3</w:t>
      </w:r>
      <w:bookmarkStart w:id="0" w:name="_GoBack"/>
      <w:bookmarkEnd w:id="0"/>
      <w:proofErr w:type="gramEnd"/>
      <w:r w:rsidR="009A0E70">
        <w:tab/>
        <w:t xml:space="preserve">   </w:t>
      </w:r>
    </w:p>
    <w:p w:rsidR="00007FF6" w:rsidRDefault="00007FF6"/>
    <w:sectPr w:rsidR="00007FF6" w:rsidSect="00D95017">
      <w:pgSz w:w="12240" w:h="15840"/>
      <w:pgMar w:top="1152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F7"/>
    <w:rsid w:val="00007FF6"/>
    <w:rsid w:val="003535F7"/>
    <w:rsid w:val="004336D9"/>
    <w:rsid w:val="009A0E70"/>
    <w:rsid w:val="00A90ABD"/>
    <w:rsid w:val="00AE412E"/>
    <w:rsid w:val="00D95017"/>
    <w:rsid w:val="00D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EEE7-142F-410D-A97C-81AF7320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Thompson</dc:creator>
  <cp:lastModifiedBy>Becky Thompson</cp:lastModifiedBy>
  <cp:revision>6</cp:revision>
  <dcterms:created xsi:type="dcterms:W3CDTF">2013-10-25T18:10:00Z</dcterms:created>
  <dcterms:modified xsi:type="dcterms:W3CDTF">2013-10-25T18:27:00Z</dcterms:modified>
</cp:coreProperties>
</file>